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" w:type="pct"/>
        <w:jc w:val="right"/>
        <w:tblInd w:w="-355" w:type="dxa"/>
        <w:tblLook w:val="01E0"/>
      </w:tblPr>
      <w:tblGrid>
        <w:gridCol w:w="764"/>
        <w:gridCol w:w="1519"/>
        <w:gridCol w:w="426"/>
        <w:gridCol w:w="2031"/>
      </w:tblGrid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shd w:val="clear" w:color="auto" w:fill="auto"/>
          </w:tcPr>
          <w:p w:rsidR="009D2E77" w:rsidRPr="00973FE5" w:rsidRDefault="009D2E77" w:rsidP="00261767">
            <w:pPr>
              <w:pStyle w:val="Normal"/>
              <w:jc w:val="center"/>
            </w:pPr>
            <w:r w:rsidRPr="00973FE5">
              <w:t>Утверждена</w:t>
            </w: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2E77" w:rsidRPr="00973FE5" w:rsidRDefault="009D2E77" w:rsidP="00261767">
            <w:pPr>
              <w:pStyle w:val="Normal"/>
            </w:pP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(наименование документа об утверждении, включая наименования</w:t>
            </w: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</w:pP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органов государственной власти или органов местного</w:t>
            </w: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</w:pP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самоуправления, принявших решение об утверждении схемы</w:t>
            </w: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</w:pP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  <w:rPr>
                <w:vertAlign w:val="superscript"/>
              </w:rPr>
            </w:pPr>
            <w:r w:rsidRPr="00973FE5">
              <w:rPr>
                <w:vertAlign w:val="superscript"/>
              </w:rPr>
              <w:t>или подписавших соглашение о перераспределении земельных участков)</w:t>
            </w:r>
          </w:p>
        </w:tc>
      </w:tr>
      <w:tr w:rsidR="009D2E77" w:rsidRPr="00973FE5">
        <w:trPr>
          <w:trHeight w:hRule="exact" w:val="284"/>
          <w:jc w:val="right"/>
        </w:trPr>
        <w:tc>
          <w:tcPr>
            <w:tcW w:w="808" w:type="pct"/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</w:pPr>
            <w:r w:rsidRPr="00973FE5">
              <w:t>от</w:t>
            </w:r>
          </w:p>
        </w:tc>
        <w:tc>
          <w:tcPr>
            <w:tcW w:w="1604" w:type="pct"/>
            <w:tcBorders>
              <w:bottom w:val="single" w:sz="4" w:space="0" w:color="auto"/>
            </w:tcBorders>
            <w:shd w:val="clear" w:color="auto" w:fill="auto"/>
          </w:tcPr>
          <w:p w:rsidR="009D2E77" w:rsidRPr="00973FE5" w:rsidRDefault="009D2E77" w:rsidP="00684E39">
            <w:pPr>
              <w:pStyle w:val="Normal"/>
            </w:pPr>
          </w:p>
        </w:tc>
        <w:tc>
          <w:tcPr>
            <w:tcW w:w="443" w:type="pct"/>
            <w:shd w:val="clear" w:color="auto" w:fill="auto"/>
          </w:tcPr>
          <w:p w:rsidR="009D2E77" w:rsidRPr="00973FE5" w:rsidRDefault="009D2E77" w:rsidP="001D3993">
            <w:pPr>
              <w:pStyle w:val="Normal"/>
              <w:jc w:val="center"/>
            </w:pPr>
            <w:r w:rsidRPr="00973FE5">
              <w:t>№</w:t>
            </w:r>
          </w:p>
        </w:tc>
        <w:tc>
          <w:tcPr>
            <w:tcW w:w="2145" w:type="pct"/>
            <w:tcBorders>
              <w:bottom w:val="single" w:sz="4" w:space="0" w:color="auto"/>
            </w:tcBorders>
            <w:shd w:val="clear" w:color="auto" w:fill="auto"/>
          </w:tcPr>
          <w:p w:rsidR="009D2E77" w:rsidRPr="00973FE5" w:rsidRDefault="009D2E77" w:rsidP="00684E39">
            <w:pPr>
              <w:pStyle w:val="Normal"/>
            </w:pPr>
          </w:p>
        </w:tc>
      </w:tr>
    </w:tbl>
    <w:p w:rsidR="009D2E77" w:rsidRDefault="009D2E77">
      <w:pPr>
        <w:rPr>
          <w:lang w:val="en-US"/>
        </w:rPr>
      </w:pPr>
    </w:p>
    <w:p w:rsidR="009D2E77" w:rsidRPr="009D2E77" w:rsidRDefault="009D2E77" w:rsidP="009C1D0B">
      <w:pPr>
        <w:pStyle w:val="Normal"/>
        <w:spacing w:after="240"/>
        <w:jc w:val="center"/>
        <w:rPr>
          <w:b/>
          <w:sz w:val="28"/>
          <w:szCs w:val="28"/>
        </w:rPr>
      </w:pPr>
      <w:r w:rsidRPr="009C1D0B">
        <w:rPr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9D2E77" w:rsidRPr="009D2E77" w:rsidRDefault="009D2E77" w:rsidP="009C1D0B">
      <w:pPr>
        <w:pStyle w:val="Normal"/>
        <w:spacing w:after="240"/>
        <w:jc w:val="center"/>
        <w:rPr>
          <w:sz w:val="28"/>
          <w:szCs w:val="28"/>
        </w:rPr>
        <w:sectPr w:rsidR="009D2E77" w:rsidRPr="009D2E77" w:rsidSect="003249E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567" w:right="510" w:bottom="567" w:left="1361" w:header="284" w:footer="284" w:gutter="0"/>
          <w:cols w:space="708"/>
          <w:docGrid w:linePitch="360"/>
        </w:sectPr>
      </w:pPr>
    </w:p>
    <w:p w:rsidR="009D2E77" w:rsidRPr="009D2E77" w:rsidRDefault="009D2E77" w:rsidP="00A52106">
      <w:pPr>
        <w:pStyle w:val="Normal"/>
        <w:rPr>
          <w:sz w:val="2"/>
          <w:szCs w:val="2"/>
        </w:rPr>
      </w:pPr>
    </w:p>
    <w:tbl>
      <w:tblPr>
        <w:tblW w:w="4940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821"/>
        <w:gridCol w:w="1560"/>
        <w:gridCol w:w="1559"/>
      </w:tblGrid>
      <w:tr w:rsidR="009D2E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2E77" w:rsidRPr="00652C44" w:rsidRDefault="009D2E77" w:rsidP="00CB3A4A">
            <w:pPr>
              <w:pStyle w:val="a5"/>
              <w:jc w:val="left"/>
            </w:pPr>
            <w:r w:rsidRPr="000E7E9B">
              <w:t>Условный номер земельного участка</w:t>
            </w:r>
            <w:r w:rsidRPr="00652C44">
              <w:t xml:space="preserve"> </w:t>
            </w:r>
            <w:r>
              <w:t>:ЗУ1</w:t>
            </w:r>
          </w:p>
        </w:tc>
      </w:tr>
      <w:tr w:rsidR="009D2E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2E77" w:rsidRPr="000E7E9B" w:rsidRDefault="009D2E77" w:rsidP="00CB3A4A">
            <w:pPr>
              <w:pStyle w:val="a5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62200</w:t>
            </w:r>
            <w:r w:rsidRPr="006D50AB">
              <w:rPr>
                <w:b w:val="0"/>
              </w:rPr>
              <w:t xml:space="preserve"> м</w:t>
            </w:r>
            <w:r w:rsidRPr="006D50AB"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9D2E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77" w:rsidRPr="006B38A6" w:rsidRDefault="009D2E77" w:rsidP="00CB3A4A">
            <w:pPr>
              <w:pStyle w:val="a5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3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2E77" w:rsidRPr="008E5887" w:rsidRDefault="009D2E77" w:rsidP="00CB3A4A">
            <w:pPr>
              <w:pStyle w:val="a5"/>
            </w:pPr>
            <w:r w:rsidRPr="008E5887">
              <w:t>Координаты</w:t>
            </w:r>
            <w:r>
              <w:t>, м</w:t>
            </w:r>
          </w:p>
        </w:tc>
      </w:tr>
      <w:tr w:rsidR="009D2E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E77" w:rsidRPr="008E5887" w:rsidRDefault="009D2E77" w:rsidP="00CB3A4A">
            <w:pPr>
              <w:pStyle w:val="a5"/>
            </w:pPr>
          </w:p>
        </w:tc>
        <w:tc>
          <w:tcPr>
            <w:tcW w:w="157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77" w:rsidRPr="008E5887" w:rsidRDefault="009D2E77" w:rsidP="00CB3A4A">
            <w:pPr>
              <w:pStyle w:val="a5"/>
            </w:pPr>
            <w:r w:rsidRPr="008E5887">
              <w:t>Х</w:t>
            </w:r>
          </w:p>
        </w:tc>
        <w:tc>
          <w:tcPr>
            <w:tcW w:w="15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2E77" w:rsidRPr="008E5887" w:rsidRDefault="009D2E77" w:rsidP="00CB3A4A">
            <w:pPr>
              <w:pStyle w:val="a5"/>
            </w:pPr>
            <w:r w:rsidRPr="008E5887">
              <w:rPr>
                <w:lang w:val="en-US"/>
              </w:rPr>
              <w:t>Y</w:t>
            </w:r>
          </w:p>
        </w:tc>
      </w:tr>
    </w:tbl>
    <w:p w:rsidR="009D2E77" w:rsidRDefault="009D2E77" w:rsidP="00A52106">
      <w:pPr>
        <w:pStyle w:val="a4"/>
        <w:keepNext/>
        <w:rPr>
          <w:lang w:val="en-US"/>
        </w:rPr>
      </w:pPr>
    </w:p>
    <w:tbl>
      <w:tblPr>
        <w:tblW w:w="494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821"/>
        <w:gridCol w:w="1560"/>
        <w:gridCol w:w="1559"/>
      </w:tblGrid>
      <w:tr w:rsidR="009D2E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7F9F" w:rsidRDefault="009D2E77" w:rsidP="00CB3A4A">
            <w:pPr>
              <w:pStyle w:val="a7"/>
            </w:pPr>
            <w:r>
              <w:t>1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7F9F" w:rsidRDefault="009D2E77" w:rsidP="00CB3A4A">
            <w:pPr>
              <w:pStyle w:val="a7"/>
            </w:pPr>
            <w:r>
              <w:t>2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7F9F" w:rsidRDefault="009D2E77" w:rsidP="00CB3A4A">
            <w:pPr>
              <w:pStyle w:val="a7"/>
            </w:pPr>
            <w:r>
              <w:t>3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710778,72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1295241,36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711031,93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1295291,39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711032,02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1295300,34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711015,65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1295341,20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710823,41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1295511,18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710808,53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1295526,31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710768,88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1295629,47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710767,81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1295666,94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710651,32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1295537,08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710771,66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1295417,80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710766,32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1295318,52</w:t>
            </w:r>
          </w:p>
        </w:tc>
      </w:tr>
      <w:tr w:rsidR="009D2E77" w:rsidRPr="006057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4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710778,72</w:t>
            </w:r>
          </w:p>
        </w:tc>
        <w:tc>
          <w:tcPr>
            <w:tcW w:w="1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77" w:rsidRPr="006057B5" w:rsidRDefault="009D2E77" w:rsidP="00CB3A4A">
            <w:pPr>
              <w:pStyle w:val="a6"/>
              <w:jc w:val="right"/>
              <w:rPr>
                <w:b/>
              </w:rPr>
            </w:pPr>
            <w:r>
              <w:t>1295241,36</w:t>
            </w:r>
          </w:p>
        </w:tc>
      </w:tr>
    </w:tbl>
    <w:p w:rsidR="009D2E77" w:rsidRPr="005F4EA5" w:rsidRDefault="009D2E77" w:rsidP="00A52106">
      <w:pPr>
        <w:tabs>
          <w:tab w:val="left" w:pos="6845"/>
        </w:tabs>
        <w:rPr>
          <w:sz w:val="2"/>
          <w:szCs w:val="2"/>
          <w:lang w:val="en-US"/>
        </w:rPr>
      </w:pPr>
      <w:r>
        <w:rPr>
          <w:lang w:val="en-US"/>
        </w:rPr>
        <w:br w:type="column"/>
      </w:r>
    </w:p>
    <w:tbl>
      <w:tblPr>
        <w:tblW w:w="9704" w:type="pct"/>
        <w:jc w:val="center"/>
        <w:tblInd w:w="-7562" w:type="dxa"/>
        <w:tblCellMar>
          <w:left w:w="120" w:type="dxa"/>
          <w:right w:w="120" w:type="dxa"/>
        </w:tblCellMar>
        <w:tblLook w:val="0000"/>
      </w:tblPr>
      <w:tblGrid>
        <w:gridCol w:w="9378"/>
      </w:tblGrid>
      <w:tr w:rsidR="009D2E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9D2E77" w:rsidRPr="00C236C0" w:rsidRDefault="009D2E77" w:rsidP="00554736">
            <w:pPr>
              <w:pStyle w:val="Normal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5.25pt;height:234.75pt" o:bordertopcolor="this" o:borderleftcolor="this" o:borderbottomcolor="this" o:borderrightcolor="this">
                  <v:imagedata r:id="rId12" o:title="PkzoThemeRendered03511897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9D2E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9D2E77" w:rsidRDefault="009D2E77" w:rsidP="00912BF1">
            <w:pPr>
              <w:pStyle w:val="a6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 xml:space="preserve">МСК-34 </w:t>
            </w:r>
          </w:p>
          <w:p w:rsidR="009D2E77" w:rsidRDefault="009D2E77" w:rsidP="00912BF1">
            <w:pPr>
              <w:pStyle w:val="a6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15000</w:t>
            </w:r>
          </w:p>
        </w:tc>
      </w:tr>
      <w:tr w:rsidR="009D2E7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9D2E77" w:rsidRPr="00261767" w:rsidRDefault="009D2E77" w:rsidP="00CB3A4A">
            <w:pPr>
              <w:pStyle w:val="a6"/>
              <w:rPr>
                <w:b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9D2E77" w:rsidRPr="001313DD" w:rsidRDefault="009D2E77" w:rsidP="00F86467">
            <w:pPr>
              <w:pStyle w:val="a4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598"/>
              <w:gridCol w:w="7540"/>
            </w:tblGrid>
            <w:tr w:rsidR="009D2E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9D2E77" w:rsidRPr="00065F84" w:rsidRDefault="009D2E77" w:rsidP="002E315C">
                  <w:pPr>
                    <w:pStyle w:val="a6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6" type="#_x0000_t75" style="width:68.25pt;height:3pt">
                        <v:imagedata r:id="rId13" o:title="Сплошная крас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9D2E77" w:rsidRDefault="009D2E77" w:rsidP="002E315C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9D2E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9D2E77" w:rsidRPr="00065F84" w:rsidRDefault="009D2E77" w:rsidP="00065F84">
                  <w:pPr>
                    <w:pStyle w:val="a6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7" type="#_x0000_t75" style="width:67.5pt;height:3pt">
                        <v:imagedata r:id="rId13" o:title="Сплошная красная линия 0,5 пунктов" grayscale="t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9D2E77" w:rsidRDefault="009D2E77" w:rsidP="005833C8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9D2E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9D2E77" w:rsidRPr="00745B56" w:rsidRDefault="009D2E77" w:rsidP="00065F84">
                  <w:pPr>
                    <w:pStyle w:val="a6"/>
                    <w:jc w:val="center"/>
                    <w:rPr>
                      <w:lang w:val="en-US"/>
                    </w:rPr>
                  </w:pPr>
                  <w:r>
                    <w:object w:dxaOrig="14670" w:dyaOrig="630">
                      <v:shape id="_x0000_i1028" type="#_x0000_t75" style="width:63.75pt;height:3pt" o:ole="">
                        <v:imagedata r:id="rId14" o:title=""/>
                      </v:shape>
                      <o:OLEObject Type="Embed" ProgID="PBrush" ShapeID="_x0000_i1028" DrawAspect="Content" ObjectID="_1663396323" r:id="rId1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9D2E77" w:rsidRPr="0082034E" w:rsidRDefault="009D2E77" w:rsidP="00065F84">
                  <w:pPr>
                    <w:pStyle w:val="Normal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9D2E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9D2E77" w:rsidRPr="00065F84" w:rsidRDefault="009D2E77" w:rsidP="00916E4B">
                  <w:pPr>
                    <w:pStyle w:val="a6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9" type="#_x0000_t75" style="width:4.5pt;height:6pt">
                        <v:imagedata r:id="rId16" o:title="Заштрихованный круг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9D2E77" w:rsidRDefault="009D2E77" w:rsidP="00065F84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9D2E77" w:rsidRPr="00DD599C" w:rsidRDefault="009D2E77" w:rsidP="00F86467">
            <w:pPr>
              <w:pStyle w:val="a4"/>
            </w:pPr>
          </w:p>
          <w:p w:rsidR="009D2E77" w:rsidRPr="00A52106" w:rsidRDefault="009D2E77" w:rsidP="00CB3A4A">
            <w:pPr>
              <w:pStyle w:val="a6"/>
              <w:rPr>
                <w:b/>
              </w:rPr>
            </w:pPr>
          </w:p>
        </w:tc>
      </w:tr>
    </w:tbl>
    <w:p w:rsidR="009D2E77" w:rsidRDefault="009D2E77" w:rsidP="00F13A29">
      <w:pPr>
        <w:pStyle w:val="a4"/>
        <w:sectPr w:rsidR="009D2E77" w:rsidSect="008929AB">
          <w:type w:val="continuous"/>
          <w:pgSz w:w="16838" w:h="11906" w:orient="landscape" w:code="9"/>
          <w:pgMar w:top="1134" w:right="510" w:bottom="567" w:left="1134" w:header="709" w:footer="709" w:gutter="0"/>
          <w:cols w:num="2" w:space="708" w:equalWidth="0">
            <w:col w:w="4592" w:space="708"/>
            <w:col w:w="9892"/>
          </w:cols>
          <w:docGrid w:linePitch="360"/>
        </w:sectPr>
      </w:pPr>
    </w:p>
    <w:p w:rsidR="009D2E77" w:rsidRPr="00CB3A4A" w:rsidRDefault="009D2E77" w:rsidP="009D2E77">
      <w:pPr>
        <w:pStyle w:val="a4"/>
      </w:pPr>
    </w:p>
    <w:sectPr w:rsidR="009D2E77" w:rsidRPr="00CB3A4A" w:rsidSect="009D2E77">
      <w:type w:val="continuous"/>
      <w:pgSz w:w="16838" w:h="11906" w:orient="landscape" w:code="9"/>
      <w:pgMar w:top="1134" w:right="510" w:bottom="567" w:left="1134" w:header="709" w:footer="709" w:gutter="0"/>
      <w:cols w:num="2" w:space="708" w:equalWidth="0">
        <w:col w:w="4592" w:space="708"/>
        <w:col w:w="989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93" w:rsidRDefault="00043293" w:rsidP="009D2E77">
      <w:r>
        <w:separator/>
      </w:r>
    </w:p>
  </w:endnote>
  <w:endnote w:type="continuationSeparator" w:id="1">
    <w:p w:rsidR="00043293" w:rsidRDefault="00043293" w:rsidP="009D2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36" w:rsidRDefault="0004329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36" w:rsidRDefault="0004329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36" w:rsidRDefault="000432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93" w:rsidRDefault="00043293" w:rsidP="009D2E77">
      <w:r>
        <w:separator/>
      </w:r>
    </w:p>
  </w:footnote>
  <w:footnote w:type="continuationSeparator" w:id="1">
    <w:p w:rsidR="00043293" w:rsidRDefault="00043293" w:rsidP="009D2E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36" w:rsidRDefault="0004329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36" w:rsidRDefault="0004329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736" w:rsidRDefault="0004329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E77"/>
    <w:rsid w:val="00043293"/>
    <w:rsid w:val="000727C2"/>
    <w:rsid w:val="00117792"/>
    <w:rsid w:val="009D2E77"/>
    <w:rsid w:val="00CE27B1"/>
    <w:rsid w:val="00D42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88"/>
    <w:pPr>
      <w:widowControl w:val="0"/>
      <w:suppressAutoHyphens/>
      <w:autoSpaceDE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388"/>
    <w:pPr>
      <w:widowControl w:val="0"/>
      <w:suppressAutoHyphens/>
      <w:autoSpaceDE w:val="0"/>
    </w:pPr>
    <w:rPr>
      <w:rFonts w:ascii="Arial" w:hAnsi="Arial"/>
      <w:sz w:val="24"/>
      <w:szCs w:val="24"/>
    </w:rPr>
  </w:style>
  <w:style w:type="paragraph" w:customStyle="1" w:styleId="Normal">
    <w:name w:val="Normal"/>
    <w:rsid w:val="009D2E77"/>
    <w:rPr>
      <w:rFonts w:eastAsia="Times New Roman"/>
      <w:snapToGrid w:val="0"/>
      <w:sz w:val="22"/>
    </w:rPr>
  </w:style>
  <w:style w:type="paragraph" w:customStyle="1" w:styleId="a4">
    <w:name w:val="Разделитель таблиц"/>
    <w:basedOn w:val="a"/>
    <w:rsid w:val="009D2E77"/>
    <w:pPr>
      <w:widowControl/>
      <w:suppressAutoHyphens w:val="0"/>
      <w:autoSpaceDE/>
      <w:spacing w:line="14" w:lineRule="exact"/>
    </w:pPr>
    <w:rPr>
      <w:rFonts w:ascii="Times New Roman" w:eastAsia="Times New Roman" w:hAnsi="Times New Roman"/>
      <w:sz w:val="2"/>
      <w:szCs w:val="20"/>
    </w:rPr>
  </w:style>
  <w:style w:type="paragraph" w:customStyle="1" w:styleId="a5">
    <w:name w:val="Заголовок таблицы"/>
    <w:basedOn w:val="Normal"/>
    <w:rsid w:val="009D2E77"/>
    <w:pPr>
      <w:keepNext/>
      <w:jc w:val="center"/>
    </w:pPr>
    <w:rPr>
      <w:b/>
    </w:rPr>
  </w:style>
  <w:style w:type="paragraph" w:customStyle="1" w:styleId="a6">
    <w:name w:val="Текст таблицы"/>
    <w:basedOn w:val="Normal"/>
    <w:rsid w:val="009D2E77"/>
  </w:style>
  <w:style w:type="paragraph" w:customStyle="1" w:styleId="a7">
    <w:name w:val="Заголовок таблицы повторяющийся"/>
    <w:basedOn w:val="Normal"/>
    <w:rsid w:val="009D2E77"/>
    <w:pPr>
      <w:jc w:val="center"/>
    </w:pPr>
    <w:rPr>
      <w:b/>
    </w:rPr>
  </w:style>
  <w:style w:type="paragraph" w:styleId="a8">
    <w:name w:val="header"/>
    <w:basedOn w:val="a"/>
    <w:link w:val="a9"/>
    <w:uiPriority w:val="99"/>
    <w:semiHidden/>
    <w:unhideWhenUsed/>
    <w:rsid w:val="009D2E77"/>
    <w:pPr>
      <w:widowControl/>
      <w:tabs>
        <w:tab w:val="center" w:pos="4677"/>
        <w:tab w:val="right" w:pos="9355"/>
      </w:tabs>
      <w:suppressAutoHyphens w:val="0"/>
      <w:autoSpaceDE/>
    </w:pPr>
    <w:rPr>
      <w:rFonts w:ascii="Times New Roman" w:eastAsia="Times New Roman" w:hAnsi="Times New Roman"/>
      <w:sz w:val="22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D2E77"/>
    <w:rPr>
      <w:rFonts w:eastAsia="Times New Roman"/>
      <w:sz w:val="22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D2E77"/>
    <w:pPr>
      <w:widowControl/>
      <w:tabs>
        <w:tab w:val="center" w:pos="4677"/>
        <w:tab w:val="right" w:pos="9355"/>
      </w:tabs>
      <w:suppressAutoHyphens w:val="0"/>
      <w:autoSpaceDE/>
    </w:pPr>
    <w:rPr>
      <w:rFonts w:ascii="Times New Roman" w:eastAsia="Times New Roman" w:hAnsi="Times New Roman"/>
      <w:sz w:val="22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D2E77"/>
    <w:rPr>
      <w:rFonts w:eastAsia="Times New Roman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4.emf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940</Characters>
  <Application>Microsoft Office Word</Application>
  <DocSecurity>0</DocSecurity>
  <Lines>94</Lines>
  <Paragraphs>71</Paragraphs>
  <ScaleCrop>false</ScaleCrop>
  <Company>Reanimator Extreme Edition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dcterms:created xsi:type="dcterms:W3CDTF">2020-10-05T05:45:00Z</dcterms:created>
  <dcterms:modified xsi:type="dcterms:W3CDTF">2020-10-05T05:46:00Z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5.3.6</vt:lpwstr>
  </property>
  <property fmtid="{D5CDD505-2E9C-101B-9397-08002B2CF9AE}" pid="4" name="Версия набора шаблонов">
    <vt:lpwstr>3.0</vt:lpwstr>
  </property>
</Properties>
</file>