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56" w:rsidRPr="00262261" w:rsidRDefault="00922256" w:rsidP="00922256">
      <w:pPr>
        <w:jc w:val="center"/>
        <w:rPr>
          <w:sz w:val="24"/>
        </w:rPr>
      </w:pPr>
      <w:r w:rsidRPr="00262261">
        <w:rPr>
          <w:sz w:val="24"/>
        </w:rPr>
        <w:t>АДМИНИСТРАЦИЯ</w:t>
      </w:r>
    </w:p>
    <w:p w:rsidR="00922256" w:rsidRPr="00262261" w:rsidRDefault="00353A42" w:rsidP="00922256">
      <w:pPr>
        <w:jc w:val="center"/>
        <w:rPr>
          <w:sz w:val="24"/>
        </w:rPr>
      </w:pPr>
      <w:r>
        <w:rPr>
          <w:sz w:val="24"/>
        </w:rPr>
        <w:t>ДУБРОВСКОГО СЕЛЬСКОГО ПОСЕЛЕНИЯ КИКВИДЗЕНСКОГО</w:t>
      </w:r>
      <w:r w:rsidR="00922256" w:rsidRPr="00262261">
        <w:rPr>
          <w:sz w:val="24"/>
        </w:rPr>
        <w:t xml:space="preserve"> МУНИЦИПАЛЬНОГО РАЙОНА</w:t>
      </w:r>
    </w:p>
    <w:p w:rsidR="00922256" w:rsidRPr="00262261" w:rsidRDefault="00922256" w:rsidP="00922256">
      <w:pPr>
        <w:jc w:val="center"/>
        <w:rPr>
          <w:sz w:val="24"/>
        </w:rPr>
      </w:pPr>
      <w:r w:rsidRPr="00262261">
        <w:rPr>
          <w:sz w:val="24"/>
        </w:rPr>
        <w:t>ВОЛГОГРАДСКОЙ ОБЛАСТИ</w:t>
      </w:r>
    </w:p>
    <w:p w:rsidR="00922256" w:rsidRPr="00262261" w:rsidRDefault="00922256" w:rsidP="00922256">
      <w:pPr>
        <w:jc w:val="center"/>
        <w:rPr>
          <w:sz w:val="24"/>
        </w:rPr>
      </w:pPr>
    </w:p>
    <w:p w:rsidR="00922256" w:rsidRDefault="00922256" w:rsidP="00922256">
      <w:pPr>
        <w:jc w:val="center"/>
        <w:rPr>
          <w:sz w:val="24"/>
        </w:rPr>
      </w:pPr>
      <w:r w:rsidRPr="00262261">
        <w:rPr>
          <w:sz w:val="24"/>
        </w:rPr>
        <w:t>ПОСТАНОВЛЕНИЕ</w:t>
      </w:r>
    </w:p>
    <w:p w:rsidR="00CF17D1" w:rsidRPr="00262261" w:rsidRDefault="00CF17D1" w:rsidP="00922256">
      <w:pPr>
        <w:jc w:val="center"/>
        <w:rPr>
          <w:sz w:val="24"/>
        </w:rPr>
      </w:pPr>
    </w:p>
    <w:p w:rsidR="00922256" w:rsidRPr="00262261" w:rsidRDefault="00922256" w:rsidP="00922256">
      <w:pPr>
        <w:rPr>
          <w:sz w:val="24"/>
        </w:rPr>
      </w:pPr>
      <w:r w:rsidRPr="00262261">
        <w:rPr>
          <w:sz w:val="24"/>
        </w:rPr>
        <w:t>от</w:t>
      </w:r>
      <w:r w:rsidR="00CF17D1">
        <w:rPr>
          <w:sz w:val="24"/>
        </w:rPr>
        <w:t xml:space="preserve">  </w:t>
      </w:r>
      <w:r w:rsidR="00D16E73">
        <w:rPr>
          <w:sz w:val="24"/>
        </w:rPr>
        <w:t xml:space="preserve"> </w:t>
      </w:r>
      <w:r w:rsidR="00A932AC">
        <w:rPr>
          <w:sz w:val="24"/>
        </w:rPr>
        <w:t>22.01.2020г.</w:t>
      </w:r>
      <w:r w:rsidR="00D16E73">
        <w:rPr>
          <w:sz w:val="24"/>
        </w:rPr>
        <w:t xml:space="preserve">                         </w:t>
      </w:r>
      <w:r w:rsidRPr="00262261">
        <w:rPr>
          <w:sz w:val="24"/>
        </w:rPr>
        <w:tab/>
      </w:r>
      <w:r w:rsidRPr="00262261">
        <w:rPr>
          <w:sz w:val="24"/>
        </w:rPr>
        <w:tab/>
      </w:r>
      <w:r w:rsidRPr="00262261">
        <w:rPr>
          <w:sz w:val="24"/>
        </w:rPr>
        <w:tab/>
      </w:r>
      <w:r w:rsidR="00CF17D1">
        <w:rPr>
          <w:sz w:val="24"/>
        </w:rPr>
        <w:t xml:space="preserve">                                           </w:t>
      </w:r>
      <w:r w:rsidRPr="00262261">
        <w:rPr>
          <w:sz w:val="24"/>
        </w:rPr>
        <w:t>№</w:t>
      </w:r>
      <w:r w:rsidR="00D16E73">
        <w:rPr>
          <w:sz w:val="24"/>
        </w:rPr>
        <w:t xml:space="preserve"> </w:t>
      </w:r>
      <w:r w:rsidR="00A932AC">
        <w:rPr>
          <w:sz w:val="24"/>
        </w:rPr>
        <w:t>13</w:t>
      </w:r>
      <w:r w:rsidRPr="00262261">
        <w:rPr>
          <w:sz w:val="24"/>
        </w:rPr>
        <w:t xml:space="preserve"> </w:t>
      </w:r>
    </w:p>
    <w:p w:rsidR="00922256" w:rsidRPr="00262261" w:rsidRDefault="00922256" w:rsidP="00922256">
      <w:pPr>
        <w:ind w:right="4252"/>
        <w:jc w:val="both"/>
        <w:rPr>
          <w:sz w:val="24"/>
        </w:rPr>
      </w:pPr>
    </w:p>
    <w:p w:rsidR="00D16E73" w:rsidRDefault="00D16E73" w:rsidP="00D16E73">
      <w:pPr>
        <w:shd w:val="clear" w:color="auto" w:fill="FFFFFF"/>
        <w:tabs>
          <w:tab w:val="left" w:leader="underscore" w:pos="4018"/>
        </w:tabs>
        <w:spacing w:line="317" w:lineRule="exact"/>
        <w:ind w:left="259" w:hanging="259"/>
        <w:rPr>
          <w:rFonts w:eastAsia="Times New Roman"/>
          <w:bCs/>
          <w:spacing w:val="-1"/>
          <w:sz w:val="24"/>
        </w:rPr>
      </w:pPr>
      <w:r w:rsidRPr="00D16E73">
        <w:rPr>
          <w:rFonts w:eastAsia="Times New Roman"/>
          <w:bCs/>
          <w:spacing w:val="-1"/>
          <w:sz w:val="24"/>
        </w:rPr>
        <w:t>Об утверждении порядка формирования,</w:t>
      </w:r>
      <w:r>
        <w:rPr>
          <w:rFonts w:eastAsia="Times New Roman"/>
          <w:bCs/>
          <w:spacing w:val="-1"/>
          <w:szCs w:val="28"/>
        </w:rPr>
        <w:t xml:space="preserve"> </w:t>
      </w:r>
      <w:r w:rsidRPr="00D16E73">
        <w:rPr>
          <w:rFonts w:eastAsia="Times New Roman"/>
          <w:bCs/>
          <w:spacing w:val="-1"/>
          <w:sz w:val="24"/>
        </w:rPr>
        <w:t xml:space="preserve">ведения, </w:t>
      </w:r>
      <w:r>
        <w:rPr>
          <w:rFonts w:eastAsia="Times New Roman"/>
          <w:bCs/>
          <w:spacing w:val="-1"/>
          <w:sz w:val="24"/>
        </w:rPr>
        <w:t>ежегодного</w:t>
      </w:r>
    </w:p>
    <w:p w:rsidR="00D16E73" w:rsidRDefault="00D16E73" w:rsidP="00D16E73">
      <w:pPr>
        <w:shd w:val="clear" w:color="auto" w:fill="FFFFFF"/>
        <w:tabs>
          <w:tab w:val="left" w:leader="underscore" w:pos="4018"/>
        </w:tabs>
        <w:spacing w:line="317" w:lineRule="exact"/>
        <w:ind w:left="259" w:hanging="259"/>
        <w:rPr>
          <w:rFonts w:eastAsia="Times New Roman"/>
          <w:bCs/>
          <w:spacing w:val="-1"/>
          <w:sz w:val="24"/>
        </w:rPr>
      </w:pPr>
      <w:r>
        <w:rPr>
          <w:rFonts w:eastAsia="Times New Roman"/>
          <w:bCs/>
          <w:spacing w:val="-1"/>
          <w:sz w:val="24"/>
        </w:rPr>
        <w:t xml:space="preserve"> дополнения и опубликования перечня муниципального </w:t>
      </w:r>
    </w:p>
    <w:p w:rsidR="00D16E73" w:rsidRDefault="00D16E73" w:rsidP="00D16E73">
      <w:pPr>
        <w:shd w:val="clear" w:color="auto" w:fill="FFFFFF"/>
        <w:tabs>
          <w:tab w:val="left" w:leader="underscore" w:pos="4018"/>
        </w:tabs>
        <w:spacing w:line="317" w:lineRule="exact"/>
        <w:ind w:left="259" w:hanging="259"/>
        <w:rPr>
          <w:rFonts w:eastAsia="Times New Roman"/>
          <w:bCs/>
          <w:spacing w:val="-1"/>
          <w:sz w:val="24"/>
        </w:rPr>
      </w:pPr>
      <w:r>
        <w:rPr>
          <w:rFonts w:eastAsia="Times New Roman"/>
          <w:bCs/>
          <w:spacing w:val="-1"/>
          <w:sz w:val="24"/>
        </w:rPr>
        <w:t xml:space="preserve">имущества </w:t>
      </w:r>
      <w:r w:rsidR="007400D0">
        <w:rPr>
          <w:rFonts w:eastAsia="Times New Roman"/>
          <w:bCs/>
          <w:spacing w:val="-1"/>
          <w:sz w:val="24"/>
        </w:rPr>
        <w:t xml:space="preserve"> администрации Дубровского сельского поселения Киквидзенского</w:t>
      </w:r>
      <w:r>
        <w:rPr>
          <w:rFonts w:eastAsia="Times New Roman"/>
          <w:bCs/>
          <w:spacing w:val="-1"/>
          <w:sz w:val="24"/>
        </w:rPr>
        <w:t xml:space="preserve"> муниципального района Волгоградской области, предназначенного для предоставления</w:t>
      </w:r>
    </w:p>
    <w:p w:rsidR="00D16E73" w:rsidRDefault="00D16E73" w:rsidP="00D16E73">
      <w:pPr>
        <w:shd w:val="clear" w:color="auto" w:fill="FFFFFF"/>
        <w:tabs>
          <w:tab w:val="left" w:leader="underscore" w:pos="4018"/>
        </w:tabs>
        <w:spacing w:line="317" w:lineRule="exact"/>
        <w:ind w:left="259" w:hanging="259"/>
        <w:rPr>
          <w:sz w:val="24"/>
        </w:rPr>
      </w:pPr>
      <w:r>
        <w:rPr>
          <w:rFonts w:eastAsia="Times New Roman"/>
          <w:bCs/>
          <w:spacing w:val="-1"/>
          <w:sz w:val="24"/>
        </w:rPr>
        <w:t xml:space="preserve"> во владение </w:t>
      </w:r>
      <w:r w:rsidRPr="00EB28F7">
        <w:rPr>
          <w:sz w:val="24"/>
        </w:rPr>
        <w:t xml:space="preserve">и (или) в пользование </w:t>
      </w:r>
      <w:r>
        <w:rPr>
          <w:sz w:val="24"/>
        </w:rPr>
        <w:t>субъектам малого и среднего</w:t>
      </w:r>
    </w:p>
    <w:p w:rsidR="00D16E73" w:rsidRDefault="00D16E73" w:rsidP="00D16E73">
      <w:pPr>
        <w:shd w:val="clear" w:color="auto" w:fill="FFFFFF"/>
        <w:tabs>
          <w:tab w:val="left" w:leader="underscore" w:pos="4018"/>
        </w:tabs>
        <w:spacing w:line="317" w:lineRule="exact"/>
        <w:ind w:left="259" w:hanging="259"/>
        <w:rPr>
          <w:sz w:val="24"/>
        </w:rPr>
      </w:pPr>
      <w:r w:rsidRPr="00EB28F7">
        <w:rPr>
          <w:sz w:val="24"/>
        </w:rPr>
        <w:t>предпринимательства и организациям, образующим</w:t>
      </w:r>
    </w:p>
    <w:p w:rsidR="00D16E73" w:rsidRDefault="00D16E73" w:rsidP="00D16E73">
      <w:pPr>
        <w:shd w:val="clear" w:color="auto" w:fill="FFFFFF"/>
        <w:tabs>
          <w:tab w:val="left" w:leader="underscore" w:pos="4018"/>
        </w:tabs>
        <w:spacing w:line="317" w:lineRule="exact"/>
        <w:ind w:left="259" w:hanging="259"/>
        <w:rPr>
          <w:sz w:val="24"/>
        </w:rPr>
      </w:pPr>
      <w:r w:rsidRPr="00EB28F7">
        <w:rPr>
          <w:sz w:val="24"/>
        </w:rPr>
        <w:t xml:space="preserve"> инф</w:t>
      </w:r>
      <w:r>
        <w:rPr>
          <w:sz w:val="24"/>
        </w:rPr>
        <w:t xml:space="preserve">раструктуру поддержки субъектов </w:t>
      </w:r>
      <w:r w:rsidRPr="00EB28F7">
        <w:rPr>
          <w:sz w:val="24"/>
        </w:rPr>
        <w:t>малого и среднего</w:t>
      </w:r>
    </w:p>
    <w:p w:rsidR="00D16E73" w:rsidRDefault="00D16E73" w:rsidP="00D16E73">
      <w:pPr>
        <w:shd w:val="clear" w:color="auto" w:fill="FFFFFF"/>
        <w:tabs>
          <w:tab w:val="left" w:leader="underscore" w:pos="4018"/>
        </w:tabs>
        <w:spacing w:line="317" w:lineRule="exact"/>
        <w:ind w:left="259" w:hanging="259"/>
        <w:rPr>
          <w:rFonts w:eastAsia="Times New Roman"/>
          <w:bCs/>
          <w:spacing w:val="-1"/>
          <w:sz w:val="24"/>
        </w:rPr>
      </w:pPr>
      <w:r w:rsidRPr="00EB28F7">
        <w:rPr>
          <w:sz w:val="24"/>
        </w:rPr>
        <w:t xml:space="preserve"> предпринимательства</w:t>
      </w:r>
    </w:p>
    <w:p w:rsidR="00922256" w:rsidRPr="00D16E73" w:rsidRDefault="00922256" w:rsidP="00D16E73">
      <w:pPr>
        <w:autoSpaceDE w:val="0"/>
        <w:autoSpaceDN w:val="0"/>
        <w:adjustRightInd w:val="0"/>
        <w:ind w:firstLine="540"/>
        <w:rPr>
          <w:sz w:val="24"/>
        </w:rPr>
      </w:pPr>
      <w:r w:rsidRPr="00D16E73">
        <w:rPr>
          <w:sz w:val="24"/>
        </w:rPr>
        <w:tab/>
      </w:r>
    </w:p>
    <w:p w:rsidR="00D16E73" w:rsidRPr="00D16E73" w:rsidRDefault="00D16E73" w:rsidP="00D16E73">
      <w:pPr>
        <w:shd w:val="clear" w:color="auto" w:fill="FFFFFF"/>
        <w:spacing w:line="317" w:lineRule="exact"/>
        <w:ind w:left="36" w:right="7"/>
        <w:jc w:val="both"/>
        <w:rPr>
          <w:sz w:val="24"/>
        </w:rPr>
      </w:pPr>
      <w:r>
        <w:rPr>
          <w:rFonts w:eastAsia="Times New Roman"/>
          <w:bCs/>
          <w:sz w:val="24"/>
        </w:rPr>
        <w:tab/>
      </w:r>
      <w:proofErr w:type="gramStart"/>
      <w:r w:rsidRPr="00D16E73">
        <w:rPr>
          <w:rFonts w:eastAsia="Times New Roman"/>
          <w:bCs/>
          <w:sz w:val="24"/>
        </w:rPr>
        <w:t>В</w:t>
      </w:r>
      <w:r w:rsidRPr="00D16E73">
        <w:rPr>
          <w:rFonts w:eastAsia="Times New Roman"/>
          <w:b/>
          <w:bCs/>
          <w:sz w:val="24"/>
        </w:rPr>
        <w:t xml:space="preserve">  </w:t>
      </w:r>
      <w:r w:rsidRPr="00D16E73">
        <w:rPr>
          <w:rFonts w:eastAsia="Times New Roman"/>
          <w:sz w:val="24"/>
        </w:rPr>
        <w:t xml:space="preserve">целях реализации положений Федерального закона от 24.07.2007 </w:t>
      </w:r>
      <w:r w:rsidRPr="00D16E73">
        <w:rPr>
          <w:rFonts w:eastAsia="Times New Roman"/>
          <w:spacing w:val="-2"/>
          <w:sz w:val="24"/>
        </w:rPr>
        <w:t>№ 209-ФЗ «О развитии малого и среднего предпринимательства в Российской</w:t>
      </w:r>
      <w:r>
        <w:rPr>
          <w:rFonts w:eastAsia="Times New Roman"/>
          <w:spacing w:val="-2"/>
          <w:sz w:val="24"/>
        </w:rPr>
        <w:t xml:space="preserve"> </w:t>
      </w:r>
      <w:r w:rsidRPr="00D16E73">
        <w:rPr>
          <w:rFonts w:eastAsia="Times New Roman"/>
          <w:spacing w:val="-1"/>
          <w:sz w:val="24"/>
        </w:rPr>
        <w:t xml:space="preserve">Федерации», в </w:t>
      </w:r>
      <w:r w:rsidR="00922256" w:rsidRPr="00D16E73">
        <w:rPr>
          <w:sz w:val="24"/>
        </w:rPr>
        <w:t>соответствии с Федеральным</w:t>
      </w:r>
      <w:r w:rsidR="00CF17D1" w:rsidRPr="00D16E73">
        <w:rPr>
          <w:sz w:val="24"/>
        </w:rPr>
        <w:t>и законами</w:t>
      </w:r>
      <w:r w:rsidR="00922256" w:rsidRPr="00D16E73">
        <w:rPr>
          <w:sz w:val="24"/>
        </w:rPr>
        <w:t xml:space="preserve"> </w:t>
      </w:r>
      <w:r w:rsidR="00CF17D1" w:rsidRPr="00D16E73">
        <w:rPr>
          <w:sz w:val="24"/>
        </w:rPr>
        <w:t xml:space="preserve">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</w:t>
      </w:r>
      <w:r w:rsidR="00922256" w:rsidRPr="00D16E73">
        <w:rPr>
          <w:sz w:val="24"/>
        </w:rPr>
        <w:t xml:space="preserve">руководствуясь Уставом </w:t>
      </w:r>
      <w:r w:rsidR="007400D0">
        <w:rPr>
          <w:sz w:val="24"/>
        </w:rPr>
        <w:t xml:space="preserve">администрации Дубровского сельского поселения </w:t>
      </w:r>
      <w:r w:rsidR="00922256" w:rsidRPr="00D16E73">
        <w:rPr>
          <w:sz w:val="24"/>
        </w:rPr>
        <w:t xml:space="preserve">Киквидзенского муниципального района Волгоградской области, </w:t>
      </w:r>
      <w:r>
        <w:rPr>
          <w:sz w:val="24"/>
        </w:rPr>
        <w:t>в целях</w:t>
      </w:r>
      <w:proofErr w:type="gramEnd"/>
      <w:r>
        <w:rPr>
          <w:sz w:val="24"/>
        </w:rPr>
        <w:t xml:space="preserve"> </w:t>
      </w:r>
      <w:r w:rsidRPr="00D16E73">
        <w:rPr>
          <w:rFonts w:eastAsia="Times New Roman"/>
          <w:sz w:val="24"/>
        </w:rPr>
        <w:t>улучшения условий для развития малого и среднего</w:t>
      </w:r>
    </w:p>
    <w:p w:rsidR="00922256" w:rsidRPr="00D16E73" w:rsidRDefault="00D16E73" w:rsidP="00D16E73">
      <w:pPr>
        <w:shd w:val="clear" w:color="auto" w:fill="FFFFFF"/>
        <w:spacing w:line="317" w:lineRule="exact"/>
        <w:ind w:left="14" w:hanging="14"/>
        <w:jc w:val="both"/>
        <w:rPr>
          <w:sz w:val="24"/>
        </w:rPr>
      </w:pPr>
      <w:r w:rsidRPr="00D16E73">
        <w:rPr>
          <w:rFonts w:eastAsia="Times New Roman"/>
          <w:sz w:val="24"/>
        </w:rPr>
        <w:t>предпринимательства  на территории</w:t>
      </w:r>
      <w:r w:rsidRPr="00D16E73">
        <w:rPr>
          <w:sz w:val="24"/>
        </w:rPr>
        <w:t xml:space="preserve"> </w:t>
      </w:r>
      <w:r w:rsidR="000C7F91">
        <w:rPr>
          <w:sz w:val="24"/>
        </w:rPr>
        <w:t xml:space="preserve"> </w:t>
      </w:r>
      <w:r w:rsidR="007400D0">
        <w:rPr>
          <w:sz w:val="24"/>
        </w:rPr>
        <w:t xml:space="preserve">Дубровского сельского поселения </w:t>
      </w:r>
      <w:r w:rsidRPr="00D16E73">
        <w:rPr>
          <w:sz w:val="24"/>
        </w:rPr>
        <w:t>Киквидзенского муниципального района Волгоградской области</w:t>
      </w:r>
      <w:r>
        <w:rPr>
          <w:sz w:val="24"/>
        </w:rPr>
        <w:t xml:space="preserve">, </w:t>
      </w:r>
      <w:r w:rsidRPr="00D16E73">
        <w:rPr>
          <w:sz w:val="24"/>
        </w:rPr>
        <w:t xml:space="preserve"> </w:t>
      </w:r>
      <w:r w:rsidR="00922256" w:rsidRPr="00D16E73">
        <w:rPr>
          <w:sz w:val="24"/>
        </w:rPr>
        <w:t>постановляю:</w:t>
      </w:r>
    </w:p>
    <w:p w:rsidR="00D16E73" w:rsidRPr="00D16E73" w:rsidRDefault="00D16E73" w:rsidP="00D16E73">
      <w:pPr>
        <w:shd w:val="clear" w:color="auto" w:fill="FFFFFF"/>
        <w:tabs>
          <w:tab w:val="left" w:pos="1152"/>
        </w:tabs>
        <w:ind w:left="821"/>
        <w:rPr>
          <w:sz w:val="24"/>
        </w:rPr>
      </w:pPr>
      <w:r w:rsidRPr="00D16E73">
        <w:rPr>
          <w:spacing w:val="-27"/>
          <w:sz w:val="24"/>
        </w:rPr>
        <w:t>1.</w:t>
      </w:r>
      <w:r w:rsidRPr="00D16E73">
        <w:rPr>
          <w:sz w:val="24"/>
        </w:rPr>
        <w:tab/>
      </w:r>
      <w:r w:rsidRPr="00D16E73">
        <w:rPr>
          <w:rFonts w:eastAsia="Times New Roman"/>
          <w:spacing w:val="-2"/>
          <w:sz w:val="24"/>
        </w:rPr>
        <w:t>Утвердить прилагаемые:</w:t>
      </w:r>
    </w:p>
    <w:p w:rsidR="00D16E73" w:rsidRPr="00D16E73" w:rsidRDefault="00D16E73" w:rsidP="00D16E73">
      <w:pPr>
        <w:shd w:val="clear" w:color="auto" w:fill="FFFFFF"/>
        <w:spacing w:before="7"/>
        <w:ind w:firstLine="821"/>
        <w:jc w:val="both"/>
        <w:rPr>
          <w:sz w:val="24"/>
        </w:rPr>
      </w:pPr>
      <w:r w:rsidRPr="00D16E73">
        <w:rPr>
          <w:sz w:val="24"/>
        </w:rPr>
        <w:t xml:space="preserve">1.1.    </w:t>
      </w:r>
      <w:r w:rsidRPr="00D16E73">
        <w:rPr>
          <w:rFonts w:eastAsia="Times New Roman"/>
          <w:sz w:val="24"/>
        </w:rPr>
        <w:t>Порядок формирования, ведения, ежегодного дополнения  и</w:t>
      </w:r>
      <w:r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sz w:val="24"/>
        </w:rPr>
        <w:t>опубликования    Перечня</w:t>
      </w:r>
      <w:r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iCs/>
          <w:sz w:val="24"/>
        </w:rPr>
        <w:t>муниципального</w:t>
      </w:r>
      <w:r>
        <w:rPr>
          <w:rFonts w:eastAsia="Times New Roman"/>
          <w:iCs/>
          <w:sz w:val="24"/>
        </w:rPr>
        <w:t xml:space="preserve"> </w:t>
      </w:r>
      <w:r w:rsidRPr="00D16E73">
        <w:rPr>
          <w:rFonts w:eastAsia="Times New Roman"/>
          <w:sz w:val="24"/>
        </w:rPr>
        <w:t>имущества</w:t>
      </w:r>
      <w:r w:rsidR="007400D0">
        <w:rPr>
          <w:rFonts w:eastAsia="Times New Roman"/>
          <w:sz w:val="24"/>
        </w:rPr>
        <w:t xml:space="preserve"> Дубровского сельского поселения</w:t>
      </w:r>
      <w:r w:rsidRPr="00D16E73">
        <w:rPr>
          <w:rFonts w:eastAsia="Times New Roman"/>
          <w:sz w:val="24"/>
        </w:rPr>
        <w:t xml:space="preserve"> </w:t>
      </w:r>
      <w:r w:rsidRPr="00D16E73">
        <w:rPr>
          <w:sz w:val="24"/>
        </w:rPr>
        <w:t>Киквидзенского муниципального района Волгоградской области</w:t>
      </w:r>
      <w:r>
        <w:rPr>
          <w:sz w:val="24"/>
        </w:rPr>
        <w:t xml:space="preserve">, </w:t>
      </w:r>
      <w:r w:rsidRPr="00D16E73">
        <w:rPr>
          <w:rFonts w:eastAsia="Times New Roman"/>
          <w:sz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D16E73" w:rsidRPr="00D16E73" w:rsidRDefault="00D16E73" w:rsidP="00D16E73">
      <w:pPr>
        <w:shd w:val="clear" w:color="auto" w:fill="FFFFFF"/>
        <w:tabs>
          <w:tab w:val="left" w:pos="1447"/>
          <w:tab w:val="left" w:leader="underscore" w:pos="6322"/>
        </w:tabs>
        <w:ind w:firstLine="749"/>
        <w:jc w:val="both"/>
        <w:rPr>
          <w:sz w:val="24"/>
        </w:rPr>
      </w:pPr>
      <w:r w:rsidRPr="00D16E73">
        <w:rPr>
          <w:spacing w:val="-11"/>
          <w:sz w:val="24"/>
        </w:rPr>
        <w:t>1.2.</w:t>
      </w:r>
      <w:r w:rsidRPr="00D16E73">
        <w:rPr>
          <w:sz w:val="24"/>
        </w:rPr>
        <w:tab/>
      </w:r>
      <w:r w:rsidRPr="00D16E73">
        <w:rPr>
          <w:rFonts w:eastAsia="Times New Roman"/>
          <w:sz w:val="24"/>
        </w:rPr>
        <w:t xml:space="preserve">Форму  Перечня </w:t>
      </w:r>
      <w:r w:rsidRPr="00D16E73">
        <w:rPr>
          <w:rFonts w:eastAsia="Times New Roman"/>
          <w:iCs/>
          <w:sz w:val="24"/>
        </w:rPr>
        <w:t>муниципального</w:t>
      </w:r>
      <w:r>
        <w:rPr>
          <w:rFonts w:eastAsia="Times New Roman"/>
          <w:iCs/>
          <w:sz w:val="24"/>
        </w:rPr>
        <w:t xml:space="preserve"> </w:t>
      </w:r>
      <w:r w:rsidRPr="00D16E73">
        <w:rPr>
          <w:rFonts w:eastAsia="Times New Roman"/>
          <w:sz w:val="24"/>
        </w:rPr>
        <w:t>имущества</w:t>
      </w:r>
      <w:r w:rsidR="007400D0" w:rsidRPr="007400D0">
        <w:rPr>
          <w:rFonts w:eastAsia="Times New Roman"/>
          <w:sz w:val="24"/>
        </w:rPr>
        <w:t xml:space="preserve"> </w:t>
      </w:r>
      <w:r w:rsidR="007400D0">
        <w:rPr>
          <w:rFonts w:eastAsia="Times New Roman"/>
          <w:sz w:val="24"/>
        </w:rPr>
        <w:t>Дубровского сельского поселения</w:t>
      </w:r>
      <w:r w:rsidRPr="00D16E73">
        <w:rPr>
          <w:rFonts w:eastAsia="Times New Roman"/>
          <w:sz w:val="24"/>
        </w:rPr>
        <w:t xml:space="preserve"> </w:t>
      </w:r>
      <w:r w:rsidRPr="00D16E73">
        <w:rPr>
          <w:sz w:val="24"/>
        </w:rPr>
        <w:t>Киквидзенского муниципального района Волгоградской области</w:t>
      </w:r>
      <w:r w:rsidRPr="00D16E73">
        <w:rPr>
          <w:rFonts w:eastAsia="Times New Roman"/>
          <w:i/>
          <w:iCs/>
          <w:sz w:val="24"/>
        </w:rPr>
        <w:t xml:space="preserve">, </w:t>
      </w:r>
      <w:r w:rsidRPr="00D16E73">
        <w:rPr>
          <w:rFonts w:eastAsia="Times New Roman"/>
          <w:sz w:val="24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№ 2).</w:t>
      </w:r>
    </w:p>
    <w:p w:rsidR="00D16E73" w:rsidRPr="00D16E73" w:rsidRDefault="00D16E73" w:rsidP="00D16E73">
      <w:pPr>
        <w:shd w:val="clear" w:color="auto" w:fill="FFFFFF"/>
        <w:tabs>
          <w:tab w:val="left" w:pos="1750"/>
          <w:tab w:val="left" w:leader="underscore" w:pos="6516"/>
        </w:tabs>
        <w:ind w:firstLine="763"/>
        <w:jc w:val="both"/>
        <w:rPr>
          <w:sz w:val="24"/>
        </w:rPr>
      </w:pPr>
      <w:r w:rsidRPr="00D16E73">
        <w:rPr>
          <w:spacing w:val="-12"/>
          <w:sz w:val="24"/>
        </w:rPr>
        <w:t>1.3.</w:t>
      </w:r>
      <w:r w:rsidRPr="00D16E73">
        <w:rPr>
          <w:sz w:val="24"/>
        </w:rPr>
        <w:tab/>
      </w:r>
      <w:r w:rsidRPr="00D16E73">
        <w:rPr>
          <w:rFonts w:eastAsia="Times New Roman"/>
          <w:spacing w:val="-1"/>
          <w:sz w:val="24"/>
        </w:rPr>
        <w:t>Виды</w:t>
      </w:r>
      <w:r>
        <w:rPr>
          <w:rFonts w:eastAsia="Times New Roman"/>
          <w:spacing w:val="-1"/>
          <w:sz w:val="24"/>
        </w:rPr>
        <w:t xml:space="preserve"> </w:t>
      </w:r>
      <w:r w:rsidRPr="00D16E73">
        <w:rPr>
          <w:rFonts w:eastAsia="Times New Roman"/>
          <w:iCs/>
          <w:sz w:val="24"/>
        </w:rPr>
        <w:t>муниципального</w:t>
      </w:r>
      <w:r w:rsidRPr="00D16E73">
        <w:rPr>
          <w:rFonts w:eastAsia="Times New Roman"/>
          <w:i/>
          <w:iCs/>
          <w:sz w:val="24"/>
        </w:rPr>
        <w:t xml:space="preserve"> </w:t>
      </w:r>
      <w:r w:rsidRPr="00D16E73">
        <w:rPr>
          <w:rFonts w:eastAsia="Times New Roman"/>
          <w:sz w:val="24"/>
        </w:rPr>
        <w:t>имущества,</w:t>
      </w:r>
      <w:r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sz w:val="24"/>
        </w:rPr>
        <w:t>которое</w:t>
      </w:r>
      <w:r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sz w:val="24"/>
        </w:rPr>
        <w:t>используется для</w:t>
      </w:r>
      <w:r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sz w:val="24"/>
        </w:rPr>
        <w:t>формирования перечня</w:t>
      </w:r>
      <w:r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iCs/>
          <w:sz w:val="24"/>
        </w:rPr>
        <w:t>муниципального</w:t>
      </w:r>
      <w:r>
        <w:rPr>
          <w:rFonts w:eastAsia="Times New Roman"/>
          <w:iCs/>
          <w:sz w:val="24"/>
        </w:rPr>
        <w:t xml:space="preserve"> </w:t>
      </w:r>
      <w:r w:rsidRPr="00D16E73">
        <w:rPr>
          <w:rFonts w:eastAsia="Times New Roman"/>
          <w:sz w:val="24"/>
        </w:rPr>
        <w:t>имущества</w:t>
      </w:r>
      <w:r w:rsidR="007400D0" w:rsidRPr="007400D0">
        <w:rPr>
          <w:rFonts w:eastAsia="Times New Roman"/>
          <w:sz w:val="24"/>
        </w:rPr>
        <w:t xml:space="preserve"> </w:t>
      </w:r>
      <w:r w:rsidR="007400D0">
        <w:rPr>
          <w:rFonts w:eastAsia="Times New Roman"/>
          <w:sz w:val="24"/>
        </w:rPr>
        <w:t>Дубровского сельского поселения</w:t>
      </w:r>
      <w:r w:rsidRPr="00D16E73">
        <w:rPr>
          <w:rFonts w:eastAsia="Times New Roman"/>
          <w:sz w:val="24"/>
        </w:rPr>
        <w:t xml:space="preserve"> </w:t>
      </w:r>
      <w:r w:rsidRPr="00D16E73">
        <w:rPr>
          <w:sz w:val="24"/>
        </w:rPr>
        <w:t>Киквидзенского муниципального района Волгоградской области</w:t>
      </w:r>
      <w:r w:rsidRPr="00D16E73">
        <w:rPr>
          <w:rFonts w:eastAsia="Times New Roman"/>
          <w:iCs/>
          <w:sz w:val="24"/>
        </w:rPr>
        <w:t xml:space="preserve">, </w:t>
      </w:r>
      <w:r w:rsidRPr="00D16E73">
        <w:rPr>
          <w:rFonts w:eastAsia="Times New Roman"/>
          <w:sz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D16E73" w:rsidRPr="00D16E73" w:rsidRDefault="00D16E73" w:rsidP="0087287E">
      <w:pPr>
        <w:shd w:val="clear" w:color="auto" w:fill="FFFFFF"/>
        <w:tabs>
          <w:tab w:val="left" w:pos="1447"/>
          <w:tab w:val="left" w:leader="underscore" w:pos="5659"/>
        </w:tabs>
        <w:ind w:firstLine="792"/>
        <w:jc w:val="both"/>
        <w:rPr>
          <w:sz w:val="24"/>
        </w:rPr>
      </w:pPr>
      <w:r w:rsidRPr="00D16E73">
        <w:rPr>
          <w:spacing w:val="-12"/>
          <w:sz w:val="24"/>
        </w:rPr>
        <w:t>2.</w:t>
      </w:r>
      <w:r w:rsidRPr="00D16E73">
        <w:rPr>
          <w:sz w:val="24"/>
        </w:rPr>
        <w:tab/>
      </w:r>
      <w:r w:rsidRPr="00143458">
        <w:rPr>
          <w:rFonts w:eastAsia="Times New Roman"/>
          <w:spacing w:val="-2"/>
          <w:sz w:val="24"/>
        </w:rPr>
        <w:t xml:space="preserve">Определить </w:t>
      </w:r>
      <w:r w:rsidR="00143458">
        <w:rPr>
          <w:rFonts w:eastAsia="Times New Roman"/>
          <w:spacing w:val="-2"/>
          <w:sz w:val="24"/>
        </w:rPr>
        <w:t xml:space="preserve"> администрацию </w:t>
      </w:r>
      <w:r w:rsidR="007400D0">
        <w:rPr>
          <w:rFonts w:eastAsia="Times New Roman"/>
          <w:sz w:val="24"/>
        </w:rPr>
        <w:t>Дубровского сельского поселения</w:t>
      </w:r>
      <w:r w:rsidR="00143458">
        <w:rPr>
          <w:rFonts w:eastAsia="Times New Roman"/>
          <w:spacing w:val="-2"/>
          <w:sz w:val="24"/>
        </w:rPr>
        <w:t xml:space="preserve"> </w:t>
      </w:r>
      <w:r w:rsidR="0087287E">
        <w:rPr>
          <w:rFonts w:eastAsia="Times New Roman"/>
          <w:spacing w:val="-2"/>
          <w:sz w:val="24"/>
        </w:rPr>
        <w:t xml:space="preserve">уполномоченным органом </w:t>
      </w:r>
      <w:r w:rsidR="007400D0">
        <w:rPr>
          <w:rFonts w:eastAsia="Times New Roman"/>
          <w:sz w:val="24"/>
        </w:rPr>
        <w:t>Дубровского сельского поселения</w:t>
      </w:r>
      <w:r w:rsidRPr="00143458">
        <w:rPr>
          <w:rFonts w:eastAsia="Times New Roman"/>
          <w:spacing w:val="-2"/>
          <w:sz w:val="24"/>
        </w:rPr>
        <w:t xml:space="preserve"> </w:t>
      </w:r>
      <w:r w:rsidR="0087287E">
        <w:rPr>
          <w:rFonts w:eastAsia="Times New Roman"/>
          <w:spacing w:val="-2"/>
          <w:sz w:val="24"/>
        </w:rPr>
        <w:t xml:space="preserve">Киквидзенского муниципального района Волгоградской области </w:t>
      </w:r>
      <w:proofErr w:type="gramStart"/>
      <w:r w:rsidRPr="00D16E73">
        <w:rPr>
          <w:rFonts w:eastAsia="Times New Roman"/>
          <w:spacing w:val="-2"/>
          <w:sz w:val="24"/>
        </w:rPr>
        <w:t>по</w:t>
      </w:r>
      <w:proofErr w:type="gramEnd"/>
      <w:r w:rsidRPr="00D16E73">
        <w:rPr>
          <w:rFonts w:eastAsia="Times New Roman"/>
          <w:spacing w:val="-2"/>
          <w:sz w:val="24"/>
        </w:rPr>
        <w:t>:</w:t>
      </w:r>
    </w:p>
    <w:p w:rsidR="00D16E73" w:rsidRPr="00D16E73" w:rsidRDefault="00D16E73" w:rsidP="00D16E73">
      <w:pPr>
        <w:shd w:val="clear" w:color="auto" w:fill="FFFFFF"/>
        <w:ind w:firstLine="792"/>
        <w:jc w:val="both"/>
        <w:rPr>
          <w:sz w:val="24"/>
        </w:rPr>
      </w:pPr>
      <w:r w:rsidRPr="00D16E73">
        <w:rPr>
          <w:sz w:val="24"/>
        </w:rPr>
        <w:lastRenderedPageBreak/>
        <w:t xml:space="preserve">2.1.   </w:t>
      </w:r>
      <w:r>
        <w:rPr>
          <w:sz w:val="24"/>
        </w:rPr>
        <w:t>ф</w:t>
      </w:r>
      <w:r w:rsidRPr="00D16E73">
        <w:rPr>
          <w:rFonts w:eastAsia="Times New Roman"/>
          <w:sz w:val="24"/>
        </w:rPr>
        <w:t>ормированию, ведению, а также опубликованию Перечня</w:t>
      </w:r>
      <w:r w:rsidRPr="00D16E73">
        <w:rPr>
          <w:rFonts w:eastAsia="Times New Roman"/>
          <w:iCs/>
          <w:sz w:val="24"/>
        </w:rPr>
        <w:t xml:space="preserve"> муниципального</w:t>
      </w:r>
      <w:r>
        <w:rPr>
          <w:rFonts w:eastAsia="Times New Roman"/>
          <w:iCs/>
          <w:sz w:val="24"/>
        </w:rPr>
        <w:t xml:space="preserve"> </w:t>
      </w:r>
      <w:r w:rsidRPr="00D16E73">
        <w:rPr>
          <w:rFonts w:eastAsia="Times New Roman"/>
          <w:sz w:val="24"/>
        </w:rPr>
        <w:t>имущества</w:t>
      </w:r>
      <w:r w:rsidR="007400D0" w:rsidRPr="007400D0">
        <w:rPr>
          <w:rFonts w:eastAsia="Times New Roman"/>
          <w:sz w:val="24"/>
        </w:rPr>
        <w:t xml:space="preserve"> </w:t>
      </w:r>
      <w:r w:rsidR="007400D0">
        <w:rPr>
          <w:rFonts w:eastAsia="Times New Roman"/>
          <w:sz w:val="24"/>
        </w:rPr>
        <w:t>Дубровского сельского поселения</w:t>
      </w:r>
      <w:r w:rsidRPr="00D16E73">
        <w:rPr>
          <w:rFonts w:eastAsia="Times New Roman"/>
          <w:sz w:val="24"/>
        </w:rPr>
        <w:t xml:space="preserve"> </w:t>
      </w:r>
      <w:r w:rsidRPr="00D16E73">
        <w:rPr>
          <w:sz w:val="24"/>
        </w:rPr>
        <w:t>Киквидзенского муниципального района Волгоградской области</w:t>
      </w:r>
      <w:r>
        <w:rPr>
          <w:sz w:val="24"/>
        </w:rPr>
        <w:t xml:space="preserve">, </w:t>
      </w:r>
      <w:r w:rsidRPr="00D16E73">
        <w:rPr>
          <w:rFonts w:eastAsia="Times New Roman"/>
          <w:sz w:val="24"/>
        </w:rPr>
        <w:t xml:space="preserve"> предназначенного для предоставления во владение и (или) пользование   субъектам   малого    и    среднего    предпринимательства   и</w:t>
      </w:r>
      <w:r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sz w:val="24"/>
        </w:rPr>
        <w:t>организациям, образующим инфраструктуру поддержки субъектов малого и среднего предпринимательства (далее - Перечень).</w:t>
      </w:r>
    </w:p>
    <w:p w:rsidR="00D16E73" w:rsidRPr="00D16E73" w:rsidRDefault="00D16E73" w:rsidP="00D16E73">
      <w:pPr>
        <w:shd w:val="clear" w:color="auto" w:fill="FFFFFF"/>
        <w:spacing w:before="22"/>
        <w:ind w:left="7" w:right="7" w:firstLine="756"/>
        <w:jc w:val="both"/>
        <w:rPr>
          <w:sz w:val="24"/>
        </w:rPr>
      </w:pPr>
      <w:r w:rsidRPr="00D16E73">
        <w:rPr>
          <w:sz w:val="24"/>
        </w:rPr>
        <w:t xml:space="preserve">2.2. </w:t>
      </w:r>
      <w:r w:rsidRPr="00D16E73">
        <w:rPr>
          <w:rFonts w:eastAsia="Times New Roman"/>
          <w:sz w:val="24"/>
        </w:rPr>
        <w:t xml:space="preserve">Взаимодействию с акционерным обществом «Федеральная корпорация по развитию малого и среднего предпринимательства» в сфере </w:t>
      </w:r>
      <w:r w:rsidRPr="00D16E73">
        <w:rPr>
          <w:rFonts w:eastAsia="Times New Roman"/>
          <w:spacing w:val="-1"/>
          <w:sz w:val="24"/>
        </w:rPr>
        <w:t>формирования, ведения, ежегодного дополнения и опубликования Перечня.</w:t>
      </w:r>
    </w:p>
    <w:p w:rsidR="00D16E73" w:rsidRDefault="00D16E73" w:rsidP="00143458">
      <w:pPr>
        <w:shd w:val="clear" w:color="auto" w:fill="FFFFFF"/>
        <w:tabs>
          <w:tab w:val="left" w:leader="underscore" w:pos="3182"/>
        </w:tabs>
        <w:ind w:firstLine="576"/>
        <w:jc w:val="both"/>
        <w:rPr>
          <w:rFonts w:eastAsia="Times New Roman"/>
          <w:spacing w:val="-1"/>
          <w:sz w:val="24"/>
        </w:rPr>
      </w:pPr>
      <w:r w:rsidRPr="00D16E73">
        <w:rPr>
          <w:spacing w:val="-11"/>
          <w:sz w:val="24"/>
        </w:rPr>
        <w:t xml:space="preserve">3. </w:t>
      </w:r>
      <w:r w:rsidR="007400D0">
        <w:rPr>
          <w:spacing w:val="-11"/>
          <w:sz w:val="24"/>
        </w:rPr>
        <w:t xml:space="preserve"> </w:t>
      </w:r>
      <w:proofErr w:type="gramStart"/>
      <w:r w:rsidR="007400D0">
        <w:rPr>
          <w:spacing w:val="-11"/>
          <w:sz w:val="24"/>
        </w:rPr>
        <w:t xml:space="preserve">Администрации </w:t>
      </w:r>
      <w:r w:rsidR="007400D0">
        <w:rPr>
          <w:rFonts w:eastAsia="Times New Roman"/>
          <w:sz w:val="24"/>
        </w:rPr>
        <w:t>Дубровского сельского поселения</w:t>
      </w:r>
      <w:r w:rsidR="00143458" w:rsidRPr="00143458">
        <w:rPr>
          <w:iCs/>
          <w:spacing w:val="-1"/>
          <w:sz w:val="24"/>
        </w:rPr>
        <w:t xml:space="preserve"> </w:t>
      </w:r>
      <w:r w:rsidRPr="00143458">
        <w:rPr>
          <w:rFonts w:eastAsia="Times New Roman"/>
          <w:iCs/>
          <w:sz w:val="24"/>
        </w:rPr>
        <w:t xml:space="preserve"> </w:t>
      </w:r>
      <w:r w:rsidR="00143458" w:rsidRPr="00262261">
        <w:rPr>
          <w:sz w:val="24"/>
        </w:rPr>
        <w:t>Киквидзенского муниципального района</w:t>
      </w:r>
      <w:r w:rsidR="00143458" w:rsidRPr="00D16E73">
        <w:rPr>
          <w:rFonts w:eastAsia="Times New Roman"/>
          <w:sz w:val="24"/>
        </w:rPr>
        <w:t xml:space="preserve"> </w:t>
      </w:r>
      <w:r w:rsidR="00143458">
        <w:rPr>
          <w:rFonts w:eastAsia="Times New Roman"/>
          <w:sz w:val="24"/>
        </w:rPr>
        <w:t>Волгоградской области</w:t>
      </w:r>
      <w:r w:rsidR="00143458" w:rsidRPr="00143458">
        <w:rPr>
          <w:rFonts w:eastAsia="Times New Roman"/>
          <w:sz w:val="24"/>
        </w:rPr>
        <w:t xml:space="preserve"> </w:t>
      </w:r>
      <w:r w:rsidRPr="00143458">
        <w:rPr>
          <w:rFonts w:eastAsia="Times New Roman"/>
          <w:sz w:val="24"/>
        </w:rPr>
        <w:t>в</w:t>
      </w:r>
      <w:r w:rsidRPr="00D16E73">
        <w:rPr>
          <w:rFonts w:eastAsia="Times New Roman"/>
          <w:sz w:val="24"/>
        </w:rPr>
        <w:t xml:space="preserve"> течение месяца с даты вступления в силу настоящего Постановления (Решения) обеспечить опубликование Перечня в </w:t>
      </w:r>
      <w:r w:rsidR="00143458">
        <w:rPr>
          <w:rFonts w:eastAsia="Times New Roman"/>
          <w:sz w:val="24"/>
        </w:rPr>
        <w:t>районной газете «Нива»</w:t>
      </w:r>
      <w:r w:rsidRPr="00D16E73">
        <w:rPr>
          <w:rFonts w:eastAsia="Times New Roman"/>
          <w:sz w:val="24"/>
        </w:rPr>
        <w:t xml:space="preserve">, а также его размещение </w:t>
      </w:r>
      <w:r w:rsidR="00143458" w:rsidRPr="00143458">
        <w:rPr>
          <w:rFonts w:eastAsia="Times New Roman"/>
          <w:color w:val="auto"/>
          <w:sz w:val="24"/>
        </w:rPr>
        <w:t>на официальном сайте администрации</w:t>
      </w:r>
      <w:r w:rsidR="007400D0" w:rsidRPr="007400D0">
        <w:rPr>
          <w:rFonts w:eastAsia="Times New Roman"/>
          <w:sz w:val="24"/>
        </w:rPr>
        <w:t xml:space="preserve"> </w:t>
      </w:r>
      <w:r w:rsidR="007400D0">
        <w:rPr>
          <w:rFonts w:eastAsia="Times New Roman"/>
          <w:sz w:val="24"/>
        </w:rPr>
        <w:t>Дубровского сельского поселения</w:t>
      </w:r>
      <w:r w:rsidR="00143458">
        <w:rPr>
          <w:rFonts w:eastAsia="Times New Roman"/>
          <w:color w:val="FF0000"/>
          <w:sz w:val="24"/>
        </w:rPr>
        <w:t xml:space="preserve"> </w:t>
      </w:r>
      <w:r w:rsidR="00143458" w:rsidRPr="00262261">
        <w:rPr>
          <w:sz w:val="24"/>
        </w:rPr>
        <w:t>Киквидзенского муниципального района</w:t>
      </w:r>
      <w:r w:rsidR="00143458" w:rsidRPr="00D16E73">
        <w:rPr>
          <w:rFonts w:eastAsia="Times New Roman"/>
          <w:sz w:val="24"/>
        </w:rPr>
        <w:t xml:space="preserve"> </w:t>
      </w:r>
      <w:r w:rsidR="00143458">
        <w:rPr>
          <w:rFonts w:eastAsia="Times New Roman"/>
          <w:sz w:val="24"/>
        </w:rPr>
        <w:t>Волгоградской области</w:t>
      </w:r>
      <w:r w:rsidR="00143458" w:rsidRPr="00143458">
        <w:rPr>
          <w:rFonts w:eastAsia="Times New Roman"/>
          <w:sz w:val="24"/>
        </w:rPr>
        <w:t xml:space="preserve"> </w:t>
      </w:r>
      <w:proofErr w:type="spellStart"/>
      <w:r w:rsidR="00FA12F8">
        <w:rPr>
          <w:rFonts w:eastAsia="Times New Roman"/>
          <w:sz w:val="24"/>
          <w:lang w:val="en-US"/>
        </w:rPr>
        <w:t>dubrovskoesp</w:t>
      </w:r>
      <w:proofErr w:type="spellEnd"/>
      <w:r w:rsidR="00FA12F8" w:rsidRPr="00FA12F8">
        <w:rPr>
          <w:rFonts w:eastAsia="Times New Roman"/>
          <w:sz w:val="24"/>
        </w:rPr>
        <w:t>.</w:t>
      </w:r>
      <w:r w:rsidR="00FA12F8">
        <w:rPr>
          <w:rFonts w:eastAsia="Times New Roman"/>
          <w:sz w:val="24"/>
          <w:lang w:val="en-US"/>
        </w:rPr>
        <w:t>my</w:t>
      </w:r>
      <w:r w:rsidR="00FA12F8" w:rsidRPr="00FA12F8">
        <w:rPr>
          <w:rFonts w:eastAsia="Times New Roman"/>
          <w:sz w:val="24"/>
        </w:rPr>
        <w:t>1.</w:t>
      </w:r>
      <w:proofErr w:type="spellStart"/>
      <w:r w:rsidR="00FA12F8">
        <w:rPr>
          <w:rFonts w:eastAsia="Times New Roman"/>
          <w:sz w:val="24"/>
          <w:lang w:val="en-US"/>
        </w:rPr>
        <w:t>ru</w:t>
      </w:r>
      <w:proofErr w:type="spellEnd"/>
      <w:r w:rsidR="00143458" w:rsidRPr="00143458">
        <w:rPr>
          <w:rFonts w:eastAsia="Times New Roman"/>
          <w:sz w:val="24"/>
        </w:rPr>
        <w:t xml:space="preserve"> </w:t>
      </w:r>
      <w:r w:rsidRPr="00D16E73">
        <w:rPr>
          <w:rFonts w:eastAsia="Times New Roman"/>
          <w:sz w:val="24"/>
        </w:rPr>
        <w:t xml:space="preserve">в соответствии с требованиями </w:t>
      </w:r>
      <w:r w:rsidRPr="00D16E73">
        <w:rPr>
          <w:rFonts w:eastAsia="Times New Roman"/>
          <w:spacing w:val="-1"/>
          <w:sz w:val="24"/>
        </w:rPr>
        <w:t>части 4 статьи 18 Федерального закона от 24.07.2007 № 209-ФЗ «О</w:t>
      </w:r>
      <w:proofErr w:type="gramEnd"/>
      <w:r w:rsidRPr="00D16E73">
        <w:rPr>
          <w:rFonts w:eastAsia="Times New Roman"/>
          <w:spacing w:val="-1"/>
          <w:sz w:val="24"/>
        </w:rPr>
        <w:t xml:space="preserve"> </w:t>
      </w:r>
      <w:proofErr w:type="gramStart"/>
      <w:r w:rsidRPr="00D16E73">
        <w:rPr>
          <w:rFonts w:eastAsia="Times New Roman"/>
          <w:spacing w:val="-1"/>
          <w:sz w:val="24"/>
        </w:rPr>
        <w:t>развитии</w:t>
      </w:r>
      <w:proofErr w:type="gramEnd"/>
      <w:r w:rsidRPr="00D16E73">
        <w:rPr>
          <w:rFonts w:eastAsia="Times New Roman"/>
          <w:spacing w:val="-1"/>
          <w:sz w:val="24"/>
        </w:rPr>
        <w:t xml:space="preserve"> малого и среднего предпринимательства в Российской Федерации» по форме согласно приложению № 2 к настоящему постановлению.</w:t>
      </w:r>
    </w:p>
    <w:p w:rsidR="00A3590B" w:rsidRDefault="00EF2A99" w:rsidP="002D41D3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922256" w:rsidRPr="00262261">
        <w:rPr>
          <w:sz w:val="24"/>
        </w:rPr>
        <w:t xml:space="preserve">. Контроль исполнения настоящего постановления </w:t>
      </w:r>
      <w:r w:rsidR="002D41D3">
        <w:rPr>
          <w:sz w:val="24"/>
        </w:rPr>
        <w:t xml:space="preserve"> оставляю за собой</w:t>
      </w:r>
    </w:p>
    <w:p w:rsidR="00A3590B" w:rsidRDefault="00A3590B" w:rsidP="00922256">
      <w:pPr>
        <w:rPr>
          <w:sz w:val="24"/>
        </w:rPr>
      </w:pPr>
    </w:p>
    <w:p w:rsidR="00DD77A2" w:rsidRDefault="00DD77A2" w:rsidP="00922256">
      <w:pPr>
        <w:rPr>
          <w:sz w:val="24"/>
        </w:rPr>
      </w:pPr>
    </w:p>
    <w:p w:rsidR="00922256" w:rsidRPr="00262261" w:rsidRDefault="00922256" w:rsidP="007400D0">
      <w:pPr>
        <w:rPr>
          <w:sz w:val="24"/>
        </w:rPr>
      </w:pPr>
      <w:r w:rsidRPr="00262261">
        <w:rPr>
          <w:sz w:val="24"/>
        </w:rPr>
        <w:t xml:space="preserve">Глава </w:t>
      </w:r>
      <w:r w:rsidR="007400D0">
        <w:rPr>
          <w:sz w:val="24"/>
        </w:rPr>
        <w:t>администрации</w:t>
      </w:r>
      <w:r w:rsidRPr="00262261">
        <w:rPr>
          <w:sz w:val="24"/>
        </w:rPr>
        <w:tab/>
        <w:t xml:space="preserve">    </w:t>
      </w:r>
      <w:r w:rsidRPr="00262261">
        <w:rPr>
          <w:sz w:val="24"/>
        </w:rPr>
        <w:tab/>
      </w:r>
      <w:r w:rsidRPr="00262261">
        <w:rPr>
          <w:sz w:val="24"/>
        </w:rPr>
        <w:tab/>
      </w:r>
      <w:r w:rsidRPr="00262261">
        <w:rPr>
          <w:sz w:val="24"/>
        </w:rPr>
        <w:tab/>
      </w:r>
      <w:r w:rsidRPr="00262261">
        <w:rPr>
          <w:sz w:val="24"/>
        </w:rPr>
        <w:tab/>
      </w:r>
      <w:r w:rsidR="002D41D3">
        <w:rPr>
          <w:sz w:val="24"/>
        </w:rPr>
        <w:t xml:space="preserve">        П.М.Мелихов</w:t>
      </w:r>
    </w:p>
    <w:p w:rsidR="007400D0" w:rsidRDefault="007400D0" w:rsidP="00922256">
      <w:pPr>
        <w:spacing w:line="360" w:lineRule="auto"/>
        <w:rPr>
          <w:sz w:val="24"/>
        </w:rPr>
      </w:pPr>
      <w:r>
        <w:rPr>
          <w:sz w:val="24"/>
        </w:rPr>
        <w:t>Дубровского сельского</w:t>
      </w:r>
      <w:r w:rsidR="00B574D5" w:rsidRPr="00A932AC">
        <w:rPr>
          <w:sz w:val="24"/>
        </w:rPr>
        <w:t xml:space="preserve"> </w:t>
      </w:r>
      <w:r>
        <w:rPr>
          <w:sz w:val="24"/>
        </w:rPr>
        <w:t>поселения</w:t>
      </w:r>
    </w:p>
    <w:p w:rsidR="00DD77A2" w:rsidRDefault="00DD77A2" w:rsidP="00922256">
      <w:pPr>
        <w:spacing w:line="360" w:lineRule="auto"/>
        <w:rPr>
          <w:sz w:val="24"/>
        </w:rPr>
      </w:pPr>
    </w:p>
    <w:p w:rsidR="00CF17D1" w:rsidRDefault="00922256" w:rsidP="00CF17D1">
      <w:pPr>
        <w:rPr>
          <w:sz w:val="24"/>
        </w:rPr>
      </w:pPr>
      <w:r w:rsidRPr="00262261">
        <w:rPr>
          <w:sz w:val="24"/>
        </w:rPr>
        <w:t xml:space="preserve">                                                                                                      </w:t>
      </w:r>
      <w:r w:rsidR="00CF17D1">
        <w:rPr>
          <w:sz w:val="24"/>
        </w:rPr>
        <w:t xml:space="preserve">  </w:t>
      </w:r>
    </w:p>
    <w:p w:rsidR="00492C15" w:rsidRDefault="00492C15" w:rsidP="00CF17D1">
      <w:pPr>
        <w:rPr>
          <w:sz w:val="24"/>
        </w:rPr>
      </w:pPr>
    </w:p>
    <w:p w:rsidR="00DD77A2" w:rsidRDefault="00DD77A2" w:rsidP="00CF17D1">
      <w:pPr>
        <w:rPr>
          <w:sz w:val="24"/>
        </w:rPr>
      </w:pPr>
    </w:p>
    <w:p w:rsidR="00DD77A2" w:rsidRDefault="00DD77A2" w:rsidP="00CF17D1">
      <w:pPr>
        <w:rPr>
          <w:sz w:val="24"/>
        </w:rPr>
      </w:pPr>
    </w:p>
    <w:p w:rsidR="00DD77A2" w:rsidRDefault="00DD77A2" w:rsidP="00CF17D1">
      <w:pPr>
        <w:rPr>
          <w:sz w:val="24"/>
        </w:rPr>
      </w:pPr>
    </w:p>
    <w:p w:rsidR="00EB28F7" w:rsidRDefault="00EB28F7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FE5CF3" w:rsidRDefault="00FE5CF3" w:rsidP="00CF17D1">
      <w:pPr>
        <w:rPr>
          <w:sz w:val="24"/>
        </w:rPr>
      </w:pPr>
    </w:p>
    <w:p w:rsidR="0087287E" w:rsidRDefault="0087287E" w:rsidP="00CF17D1">
      <w:pPr>
        <w:rPr>
          <w:sz w:val="24"/>
        </w:rPr>
      </w:pPr>
    </w:p>
    <w:p w:rsidR="002D41D3" w:rsidRDefault="00CF17D1" w:rsidP="00CF17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5F9B">
        <w:rPr>
          <w:sz w:val="24"/>
        </w:rPr>
        <w:t xml:space="preserve">                 </w:t>
      </w:r>
    </w:p>
    <w:p w:rsidR="002D41D3" w:rsidRDefault="002D41D3" w:rsidP="00CF17D1">
      <w:pPr>
        <w:rPr>
          <w:sz w:val="24"/>
        </w:rPr>
      </w:pPr>
    </w:p>
    <w:p w:rsidR="002D41D3" w:rsidRDefault="002D41D3" w:rsidP="00CF17D1">
      <w:pPr>
        <w:rPr>
          <w:sz w:val="24"/>
        </w:rPr>
      </w:pPr>
    </w:p>
    <w:p w:rsidR="002D41D3" w:rsidRDefault="002D41D3" w:rsidP="00CF17D1">
      <w:pPr>
        <w:rPr>
          <w:sz w:val="24"/>
        </w:rPr>
      </w:pPr>
    </w:p>
    <w:p w:rsidR="002D41D3" w:rsidRDefault="002D41D3" w:rsidP="00CF17D1">
      <w:pPr>
        <w:rPr>
          <w:sz w:val="24"/>
        </w:rPr>
      </w:pPr>
    </w:p>
    <w:p w:rsidR="00E20C1D" w:rsidRDefault="00E20C1D" w:rsidP="00CF17D1">
      <w:pPr>
        <w:rPr>
          <w:sz w:val="24"/>
        </w:rPr>
      </w:pPr>
    </w:p>
    <w:p w:rsidR="00E20C1D" w:rsidRDefault="00E20C1D" w:rsidP="00CF17D1">
      <w:pPr>
        <w:rPr>
          <w:sz w:val="24"/>
        </w:rPr>
      </w:pPr>
    </w:p>
    <w:p w:rsidR="00E20C1D" w:rsidRDefault="00E20C1D" w:rsidP="00CF17D1">
      <w:pPr>
        <w:rPr>
          <w:sz w:val="24"/>
        </w:rPr>
      </w:pPr>
    </w:p>
    <w:p w:rsidR="00E20C1D" w:rsidRDefault="00E20C1D" w:rsidP="00CF17D1">
      <w:pPr>
        <w:rPr>
          <w:sz w:val="24"/>
        </w:rPr>
      </w:pPr>
    </w:p>
    <w:p w:rsidR="00E20C1D" w:rsidRDefault="00E20C1D" w:rsidP="00CF17D1">
      <w:pPr>
        <w:rPr>
          <w:sz w:val="24"/>
        </w:rPr>
      </w:pPr>
    </w:p>
    <w:p w:rsidR="00E20C1D" w:rsidRDefault="00E20C1D" w:rsidP="00CF17D1">
      <w:pPr>
        <w:rPr>
          <w:sz w:val="24"/>
        </w:rPr>
      </w:pPr>
    </w:p>
    <w:p w:rsidR="00E20C1D" w:rsidRDefault="00E20C1D" w:rsidP="00CF17D1">
      <w:pPr>
        <w:rPr>
          <w:sz w:val="24"/>
        </w:rPr>
      </w:pPr>
    </w:p>
    <w:p w:rsidR="002D41D3" w:rsidRDefault="002D41D3" w:rsidP="00CF17D1">
      <w:pPr>
        <w:rPr>
          <w:sz w:val="24"/>
        </w:rPr>
      </w:pPr>
    </w:p>
    <w:p w:rsidR="00922256" w:rsidRPr="00262261" w:rsidRDefault="002D41D3" w:rsidP="00CF17D1">
      <w:pPr>
        <w:rPr>
          <w:sz w:val="20"/>
          <w:szCs w:val="20"/>
        </w:rPr>
      </w:pPr>
      <w:r>
        <w:rPr>
          <w:sz w:val="24"/>
        </w:rPr>
        <w:lastRenderedPageBreak/>
        <w:t xml:space="preserve">                                                </w:t>
      </w:r>
      <w:r w:rsidR="00355F9B">
        <w:rPr>
          <w:sz w:val="24"/>
        </w:rPr>
        <w:t xml:space="preserve">    </w:t>
      </w:r>
      <w:r w:rsidR="00AB03CF">
        <w:rPr>
          <w:sz w:val="24"/>
        </w:rPr>
        <w:t xml:space="preserve">  </w:t>
      </w:r>
      <w:r w:rsidR="00B574D5" w:rsidRPr="00A932AC">
        <w:rPr>
          <w:sz w:val="24"/>
        </w:rPr>
        <w:t xml:space="preserve">                                       </w:t>
      </w:r>
      <w:r w:rsidR="00922256" w:rsidRPr="00262261">
        <w:rPr>
          <w:sz w:val="20"/>
          <w:szCs w:val="20"/>
        </w:rPr>
        <w:t xml:space="preserve">Приложение </w:t>
      </w:r>
      <w:r w:rsidR="00581580">
        <w:rPr>
          <w:sz w:val="20"/>
          <w:szCs w:val="20"/>
        </w:rPr>
        <w:t>№1</w:t>
      </w:r>
    </w:p>
    <w:p w:rsidR="00D81BFE" w:rsidRDefault="00D81BFE" w:rsidP="00D81BFE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922256" w:rsidRPr="00262261">
        <w:rPr>
          <w:sz w:val="20"/>
          <w:szCs w:val="20"/>
        </w:rPr>
        <w:t>к постановлению  администрации</w:t>
      </w:r>
      <w:r>
        <w:rPr>
          <w:sz w:val="20"/>
          <w:szCs w:val="20"/>
        </w:rPr>
        <w:t xml:space="preserve">                               </w:t>
      </w:r>
    </w:p>
    <w:p w:rsidR="00922256" w:rsidRPr="00262261" w:rsidRDefault="00D81BFE" w:rsidP="00D81BFE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Дубровского сельского поселения</w:t>
      </w:r>
    </w:p>
    <w:p w:rsidR="00922256" w:rsidRPr="00262261" w:rsidRDefault="00D81BFE" w:rsidP="00D81BFE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922256" w:rsidRPr="00262261">
        <w:rPr>
          <w:sz w:val="20"/>
          <w:szCs w:val="20"/>
        </w:rPr>
        <w:t>Киквидзенского муниципального</w:t>
      </w:r>
    </w:p>
    <w:p w:rsidR="00922256" w:rsidRPr="00262261" w:rsidRDefault="00D81BFE" w:rsidP="00D81BFE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922256" w:rsidRPr="00262261">
        <w:rPr>
          <w:sz w:val="20"/>
          <w:szCs w:val="20"/>
        </w:rPr>
        <w:t>района Волгоградской области</w:t>
      </w:r>
    </w:p>
    <w:p w:rsidR="00355F9B" w:rsidRDefault="00922256" w:rsidP="00355F9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6226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</w:t>
      </w:r>
      <w:r w:rsidR="00CF17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  <w:r w:rsidRPr="0026226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</w:t>
      </w:r>
      <w:r w:rsidR="0087287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32AC">
        <w:rPr>
          <w:rFonts w:ascii="Times New Roman" w:hAnsi="Times New Roman" w:cs="Times New Roman"/>
          <w:b w:val="0"/>
          <w:bCs w:val="0"/>
          <w:sz w:val="20"/>
          <w:szCs w:val="20"/>
        </w:rPr>
        <w:t>22.01.2020г.</w:t>
      </w:r>
      <w:r w:rsidR="0087287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</w:t>
      </w:r>
      <w:r w:rsidR="00CF17D1">
        <w:rPr>
          <w:rFonts w:ascii="Times New Roman" w:hAnsi="Times New Roman" w:cs="Times New Roman"/>
          <w:b w:val="0"/>
          <w:bCs w:val="0"/>
          <w:sz w:val="20"/>
          <w:szCs w:val="20"/>
        </w:rPr>
        <w:t>№</w:t>
      </w:r>
      <w:r w:rsidR="00A932AC">
        <w:rPr>
          <w:rFonts w:ascii="Times New Roman" w:hAnsi="Times New Roman" w:cs="Times New Roman"/>
          <w:b w:val="0"/>
          <w:bCs w:val="0"/>
          <w:sz w:val="20"/>
          <w:szCs w:val="20"/>
        </w:rPr>
        <w:t>13</w:t>
      </w:r>
    </w:p>
    <w:p w:rsidR="00355F9B" w:rsidRDefault="00355F9B" w:rsidP="00355F9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287E" w:rsidRPr="00AB03CF" w:rsidRDefault="0087287E" w:rsidP="00355F9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AB03CF">
        <w:rPr>
          <w:rFonts w:ascii="Times New Roman" w:hAnsi="Times New Roman" w:cs="Times New Roman"/>
          <w:spacing w:val="-1"/>
          <w:sz w:val="24"/>
          <w:szCs w:val="24"/>
        </w:rPr>
        <w:t xml:space="preserve">ПОРЯДОК ФОРМИРОВАНИЯ, ВЕДЕНИЯ, </w:t>
      </w:r>
      <w:r w:rsidR="00355F9B" w:rsidRPr="00AB03CF">
        <w:rPr>
          <w:rFonts w:ascii="Times New Roman" w:hAnsi="Times New Roman" w:cs="Times New Roman"/>
          <w:bCs w:val="0"/>
          <w:spacing w:val="-1"/>
          <w:sz w:val="24"/>
          <w:szCs w:val="24"/>
        </w:rPr>
        <w:t>Е</w:t>
      </w:r>
      <w:r w:rsidRPr="00AB03CF">
        <w:rPr>
          <w:rFonts w:ascii="Times New Roman" w:hAnsi="Times New Roman" w:cs="Times New Roman"/>
          <w:spacing w:val="-3"/>
          <w:sz w:val="24"/>
          <w:szCs w:val="24"/>
        </w:rPr>
        <w:t>ЖЕГОДНОГО ДОПОЛНЕНИЯ И ОПУБЛИКОВАНИЯ</w:t>
      </w:r>
      <w:r w:rsidR="00355F9B" w:rsidRPr="00AB03CF">
        <w:rPr>
          <w:rFonts w:ascii="Times New Roman" w:hAnsi="Times New Roman" w:cs="Times New Roman"/>
          <w:bCs w:val="0"/>
          <w:spacing w:val="-3"/>
          <w:sz w:val="24"/>
          <w:szCs w:val="24"/>
        </w:rPr>
        <w:t xml:space="preserve"> </w:t>
      </w:r>
      <w:r w:rsidRPr="00AB03CF">
        <w:rPr>
          <w:rFonts w:ascii="Times New Roman" w:hAnsi="Times New Roman" w:cs="Times New Roman"/>
          <w:spacing w:val="-1"/>
          <w:sz w:val="24"/>
          <w:szCs w:val="24"/>
        </w:rPr>
        <w:t>ПЕРЕЧНЯ</w:t>
      </w:r>
      <w:r w:rsidR="00355F9B" w:rsidRPr="00AB03CF">
        <w:rPr>
          <w:rFonts w:ascii="Times New Roman" w:hAnsi="Times New Roman" w:cs="Times New Roman"/>
          <w:bCs w:val="0"/>
          <w:spacing w:val="-1"/>
          <w:sz w:val="24"/>
          <w:szCs w:val="24"/>
        </w:rPr>
        <w:t xml:space="preserve"> </w:t>
      </w:r>
      <w:r w:rsidR="00355F9B" w:rsidRPr="00AB03CF">
        <w:rPr>
          <w:rFonts w:ascii="Times New Roman" w:hAnsi="Times New Roman" w:cs="Times New Roman"/>
          <w:bCs w:val="0"/>
          <w:iCs/>
          <w:sz w:val="24"/>
          <w:szCs w:val="24"/>
        </w:rPr>
        <w:t>МУНИЦИПАЛЬНОГО</w:t>
      </w:r>
      <w:r w:rsidRPr="00AB03C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B03CF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  <w:r w:rsidR="002D41D3">
        <w:rPr>
          <w:rFonts w:ascii="Times New Roman" w:hAnsi="Times New Roman" w:cs="Times New Roman"/>
          <w:spacing w:val="-2"/>
          <w:sz w:val="24"/>
          <w:szCs w:val="24"/>
        </w:rPr>
        <w:t xml:space="preserve"> ДУБРОВСКОГО СЕЛЬСКОГО ПОСЕЛЕНИЯ</w:t>
      </w:r>
      <w:r w:rsidR="00355F9B" w:rsidRPr="00AB03CF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КИКВИДЗЕНСКОГО МУНИЦИПАЛЬНОГО РАЙОНА ВОЛГОГРАДСКОЙ ОБЛАСТИ</w:t>
      </w:r>
      <w:r w:rsidRPr="00AB03C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r w:rsidRPr="00AB03CF">
        <w:rPr>
          <w:rFonts w:ascii="Times New Roman" w:hAnsi="Times New Roman" w:cs="Times New Roman"/>
          <w:spacing w:val="-2"/>
          <w:sz w:val="24"/>
          <w:szCs w:val="24"/>
        </w:rPr>
        <w:t>ПРЕДНАЗНАЧЕННОГО ДЛЯ ПРЕДОСТАВЛЕНИЯ ВО ВЛАДЕНИЕ И</w:t>
      </w:r>
      <w:r w:rsidR="00355F9B" w:rsidRPr="00AB03CF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</w:t>
      </w:r>
      <w:r w:rsidRPr="00AB03CF">
        <w:rPr>
          <w:rFonts w:ascii="Times New Roman" w:hAnsi="Times New Roman" w:cs="Times New Roman"/>
          <w:spacing w:val="-1"/>
          <w:sz w:val="24"/>
          <w:szCs w:val="24"/>
        </w:rPr>
        <w:t>(ИЛИ) В ПОЛЬЗОВАНИЕ СУБЪЕКТАМ МАЛОГО И СРЕДНЕГО</w:t>
      </w:r>
      <w:r w:rsidR="00355F9B" w:rsidRPr="00AB03CF">
        <w:rPr>
          <w:rFonts w:ascii="Times New Roman" w:hAnsi="Times New Roman" w:cs="Times New Roman"/>
          <w:bCs w:val="0"/>
          <w:spacing w:val="-1"/>
          <w:sz w:val="24"/>
          <w:szCs w:val="24"/>
        </w:rPr>
        <w:t xml:space="preserve"> </w:t>
      </w:r>
      <w:r w:rsidRPr="00AB03CF">
        <w:rPr>
          <w:rFonts w:ascii="Times New Roman" w:hAnsi="Times New Roman" w:cs="Times New Roman"/>
          <w:spacing w:val="-1"/>
          <w:sz w:val="24"/>
          <w:szCs w:val="24"/>
        </w:rPr>
        <w:t>ПРЕДПРИНИМАТЕЛЬСТВА И ОРГАНИЗАЦИЯМ, ОБРАЗУЮЩИМ</w:t>
      </w:r>
      <w:r w:rsidR="00355F9B" w:rsidRPr="00AB03CF">
        <w:rPr>
          <w:rFonts w:ascii="Times New Roman" w:hAnsi="Times New Roman" w:cs="Times New Roman"/>
          <w:bCs w:val="0"/>
          <w:spacing w:val="-1"/>
          <w:sz w:val="24"/>
          <w:szCs w:val="24"/>
        </w:rPr>
        <w:t xml:space="preserve"> </w:t>
      </w:r>
      <w:r w:rsidRPr="00AB03CF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</w:t>
      </w:r>
      <w:r w:rsidR="00355F9B" w:rsidRPr="00AB03C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B03CF">
        <w:rPr>
          <w:rFonts w:ascii="Times New Roman" w:hAnsi="Times New Roman" w:cs="Times New Roman"/>
          <w:spacing w:val="-1"/>
          <w:sz w:val="24"/>
          <w:szCs w:val="24"/>
        </w:rPr>
        <w:t>СРЕДНЕГО ПРЕДПРИНИМАТЕЛЬСТВА</w:t>
      </w:r>
    </w:p>
    <w:p w:rsidR="0087287E" w:rsidRPr="00AB03CF" w:rsidRDefault="0087287E" w:rsidP="0087287E">
      <w:pPr>
        <w:shd w:val="clear" w:color="auto" w:fill="FFFFFF"/>
        <w:spacing w:before="317"/>
        <w:ind w:left="7"/>
        <w:jc w:val="center"/>
        <w:rPr>
          <w:b/>
        </w:rPr>
      </w:pPr>
      <w:r w:rsidRPr="00AB03CF">
        <w:rPr>
          <w:b/>
          <w:spacing w:val="-2"/>
          <w:szCs w:val="28"/>
        </w:rPr>
        <w:t xml:space="preserve">1. </w:t>
      </w:r>
      <w:r w:rsidRPr="00AB03CF">
        <w:rPr>
          <w:rFonts w:eastAsia="Times New Roman"/>
          <w:b/>
          <w:spacing w:val="-2"/>
          <w:szCs w:val="28"/>
        </w:rPr>
        <w:t>Общие положения</w:t>
      </w:r>
    </w:p>
    <w:p w:rsidR="0087287E" w:rsidRDefault="0087287E" w:rsidP="00355F9B">
      <w:pPr>
        <w:shd w:val="clear" w:color="auto" w:fill="FFFFFF"/>
        <w:tabs>
          <w:tab w:val="left" w:pos="2275"/>
          <w:tab w:val="left" w:pos="4579"/>
          <w:tab w:val="left" w:pos="5623"/>
          <w:tab w:val="left" w:pos="8330"/>
        </w:tabs>
        <w:spacing w:before="187" w:line="324" w:lineRule="exact"/>
        <w:ind w:left="14" w:firstLine="554"/>
        <w:jc w:val="both"/>
      </w:pPr>
      <w:proofErr w:type="gramStart"/>
      <w:r w:rsidRPr="00355F9B">
        <w:rPr>
          <w:rFonts w:eastAsia="Times New Roman"/>
          <w:szCs w:val="28"/>
        </w:rPr>
        <w:t>Настоящий   Порядок   определяет   правила   формирования,   ведения,</w:t>
      </w:r>
      <w:r w:rsidRPr="00355F9B">
        <w:rPr>
          <w:rFonts w:eastAsia="Times New Roman"/>
          <w:szCs w:val="28"/>
        </w:rPr>
        <w:br/>
      </w:r>
      <w:r w:rsidRPr="00355F9B">
        <w:rPr>
          <w:rFonts w:eastAsia="Times New Roman"/>
          <w:spacing w:val="-4"/>
          <w:szCs w:val="28"/>
        </w:rPr>
        <w:t>ежегодного</w:t>
      </w:r>
      <w:r w:rsidR="00355F9B">
        <w:rPr>
          <w:rFonts w:ascii="Arial" w:eastAsia="Times New Roman" w:hAnsi="Arial" w:cs="Arial"/>
          <w:szCs w:val="28"/>
        </w:rPr>
        <w:t xml:space="preserve"> </w:t>
      </w:r>
      <w:r w:rsidRPr="00355F9B">
        <w:rPr>
          <w:rFonts w:eastAsia="Times New Roman"/>
          <w:spacing w:val="-3"/>
          <w:szCs w:val="28"/>
        </w:rPr>
        <w:t>дополнения</w:t>
      </w:r>
      <w:r w:rsidR="00355F9B">
        <w:rPr>
          <w:rFonts w:eastAsia="Times New Roman"/>
          <w:spacing w:val="-3"/>
          <w:szCs w:val="28"/>
        </w:rPr>
        <w:t xml:space="preserve"> </w:t>
      </w:r>
      <w:r w:rsidRPr="00355F9B">
        <w:rPr>
          <w:rFonts w:eastAsia="Times New Roman"/>
          <w:szCs w:val="28"/>
        </w:rPr>
        <w:t>и</w:t>
      </w:r>
      <w:r w:rsidR="00355F9B">
        <w:rPr>
          <w:rFonts w:eastAsia="Times New Roman"/>
          <w:szCs w:val="28"/>
        </w:rPr>
        <w:t xml:space="preserve"> </w:t>
      </w:r>
      <w:r w:rsidRPr="00355F9B">
        <w:rPr>
          <w:rFonts w:eastAsia="Times New Roman"/>
          <w:spacing w:val="-3"/>
          <w:szCs w:val="28"/>
        </w:rPr>
        <w:t>опубликования</w:t>
      </w:r>
      <w:r w:rsidR="00355F9B">
        <w:rPr>
          <w:rFonts w:eastAsia="Times New Roman"/>
          <w:spacing w:val="-3"/>
          <w:szCs w:val="28"/>
        </w:rPr>
        <w:t xml:space="preserve"> </w:t>
      </w:r>
      <w:r w:rsidRPr="00355F9B">
        <w:rPr>
          <w:rFonts w:eastAsia="Times New Roman"/>
          <w:spacing w:val="-2"/>
          <w:szCs w:val="28"/>
        </w:rPr>
        <w:t>Перечня</w:t>
      </w:r>
      <w:r w:rsidR="00355F9B">
        <w:rPr>
          <w:rFonts w:eastAsia="Times New Roman"/>
          <w:spacing w:val="-2"/>
          <w:szCs w:val="28"/>
        </w:rPr>
        <w:t xml:space="preserve"> </w:t>
      </w:r>
      <w:r w:rsidR="00355F9B" w:rsidRPr="00355F9B">
        <w:rPr>
          <w:rFonts w:eastAsia="Times New Roman"/>
          <w:iCs/>
          <w:szCs w:val="28"/>
        </w:rPr>
        <w:t xml:space="preserve">муниципального </w:t>
      </w:r>
      <w:r w:rsidR="00355F9B" w:rsidRPr="00355F9B">
        <w:rPr>
          <w:rFonts w:eastAsia="Times New Roman"/>
          <w:szCs w:val="28"/>
        </w:rPr>
        <w:t xml:space="preserve">имущества </w:t>
      </w:r>
      <w:r w:rsidR="002D41D3">
        <w:rPr>
          <w:rFonts w:eastAsia="Times New Roman"/>
          <w:szCs w:val="28"/>
        </w:rPr>
        <w:t xml:space="preserve">Дубровского сельского поселения </w:t>
      </w:r>
      <w:r w:rsidR="00355F9B" w:rsidRPr="00355F9B">
        <w:rPr>
          <w:szCs w:val="28"/>
        </w:rPr>
        <w:t>Киквидзенского муниципального района Волгоградской области,</w:t>
      </w:r>
      <w:r w:rsidR="00355F9B" w:rsidRPr="00355F9B">
        <w:rPr>
          <w:rFonts w:eastAsia="Times New Roman"/>
          <w:szCs w:val="28"/>
        </w:rPr>
        <w:t xml:space="preserve"> </w:t>
      </w:r>
      <w:r w:rsidRPr="00355F9B">
        <w:rPr>
          <w:rFonts w:eastAsia="Times New Roman"/>
          <w:szCs w:val="28"/>
        </w:rPr>
        <w:t>п</w:t>
      </w:r>
      <w:r>
        <w:rPr>
          <w:rFonts w:eastAsia="Times New Roman"/>
          <w:szCs w:val="28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</w:t>
      </w:r>
      <w:proofErr w:type="gramEnd"/>
      <w:r>
        <w:rPr>
          <w:rFonts w:eastAsia="Times New Roman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</w:t>
      </w:r>
      <w:r>
        <w:rPr>
          <w:rFonts w:eastAsia="Times New Roman"/>
          <w:spacing w:val="-2"/>
          <w:szCs w:val="28"/>
        </w:rPr>
        <w:t xml:space="preserve">и организациям, образующим инфраструктуру поддержки субъектов малого и </w:t>
      </w:r>
      <w:r>
        <w:rPr>
          <w:rFonts w:eastAsia="Times New Roman"/>
          <w:szCs w:val="28"/>
        </w:rPr>
        <w:t>среднего предпринимательства (далее - организации инфраструктуры поддержки).</w:t>
      </w:r>
    </w:p>
    <w:p w:rsidR="0087287E" w:rsidRPr="00AB03CF" w:rsidRDefault="0087287E" w:rsidP="00AB03CF">
      <w:pPr>
        <w:shd w:val="clear" w:color="auto" w:fill="FFFFFF"/>
        <w:spacing w:before="173" w:line="324" w:lineRule="exact"/>
        <w:ind w:left="1102" w:right="1037" w:firstLine="245"/>
        <w:jc w:val="center"/>
        <w:rPr>
          <w:b/>
        </w:rPr>
      </w:pPr>
      <w:r w:rsidRPr="00AB03CF">
        <w:rPr>
          <w:b/>
          <w:spacing w:val="-1"/>
          <w:szCs w:val="28"/>
        </w:rPr>
        <w:t xml:space="preserve">2. </w:t>
      </w:r>
      <w:r w:rsidRPr="00AB03CF">
        <w:rPr>
          <w:rFonts w:eastAsia="Times New Roman"/>
          <w:b/>
          <w:spacing w:val="-1"/>
          <w:szCs w:val="28"/>
        </w:rPr>
        <w:t xml:space="preserve">Цели создания и основные принципы </w:t>
      </w:r>
      <w:r w:rsidR="00AB03CF">
        <w:rPr>
          <w:rFonts w:eastAsia="Times New Roman"/>
          <w:b/>
          <w:spacing w:val="-1"/>
          <w:szCs w:val="28"/>
        </w:rPr>
        <w:t>ф</w:t>
      </w:r>
      <w:r w:rsidRPr="00AB03CF">
        <w:rPr>
          <w:rFonts w:eastAsia="Times New Roman"/>
          <w:b/>
          <w:spacing w:val="-1"/>
          <w:szCs w:val="28"/>
        </w:rPr>
        <w:t xml:space="preserve">ормирования, </w:t>
      </w:r>
      <w:r w:rsidRPr="00AB03CF">
        <w:rPr>
          <w:rFonts w:eastAsia="Times New Roman"/>
          <w:b/>
          <w:spacing w:val="-2"/>
          <w:szCs w:val="28"/>
        </w:rPr>
        <w:t xml:space="preserve">ведения, ежегодного дополнения и опубликования </w:t>
      </w:r>
      <w:r w:rsidR="00AB03CF">
        <w:rPr>
          <w:rFonts w:eastAsia="Times New Roman"/>
          <w:b/>
          <w:spacing w:val="-2"/>
          <w:szCs w:val="28"/>
        </w:rPr>
        <w:t>П</w:t>
      </w:r>
      <w:r w:rsidRPr="00AB03CF">
        <w:rPr>
          <w:rFonts w:eastAsia="Times New Roman"/>
          <w:b/>
          <w:spacing w:val="-2"/>
          <w:szCs w:val="28"/>
        </w:rPr>
        <w:t>еречня</w:t>
      </w:r>
    </w:p>
    <w:p w:rsidR="0087287E" w:rsidRDefault="0087287E" w:rsidP="002D41D3">
      <w:pPr>
        <w:shd w:val="clear" w:color="auto" w:fill="FFFFFF"/>
        <w:tabs>
          <w:tab w:val="left" w:leader="underscore" w:pos="9346"/>
        </w:tabs>
        <w:spacing w:before="180" w:line="317" w:lineRule="exact"/>
        <w:ind w:left="713"/>
        <w:jc w:val="both"/>
      </w:pPr>
      <w:r>
        <w:rPr>
          <w:szCs w:val="28"/>
        </w:rPr>
        <w:t xml:space="preserve">2.1.    </w:t>
      </w:r>
      <w:proofErr w:type="gramStart"/>
      <w:r>
        <w:rPr>
          <w:rFonts w:eastAsia="Times New Roman"/>
          <w:szCs w:val="28"/>
        </w:rPr>
        <w:t xml:space="preserve">В Перечне содержатся сведения о </w:t>
      </w:r>
      <w:r w:rsidR="00355F9B" w:rsidRPr="00355F9B">
        <w:rPr>
          <w:iCs/>
          <w:spacing w:val="-4"/>
          <w:szCs w:val="28"/>
        </w:rPr>
        <w:t>муниципальном</w:t>
      </w:r>
      <w:r w:rsidR="00355F9B">
        <w:rPr>
          <w:i/>
          <w:iCs/>
          <w:spacing w:val="-4"/>
          <w:szCs w:val="28"/>
        </w:rPr>
        <w:t xml:space="preserve"> </w:t>
      </w:r>
      <w:r>
        <w:rPr>
          <w:rFonts w:eastAsia="Times New Roman"/>
          <w:spacing w:val="-4"/>
          <w:szCs w:val="28"/>
        </w:rPr>
        <w:t>имуществе</w:t>
      </w:r>
      <w:r w:rsidR="002D41D3">
        <w:rPr>
          <w:rFonts w:eastAsia="Times New Roman"/>
          <w:spacing w:val="-4"/>
          <w:szCs w:val="28"/>
        </w:rPr>
        <w:t xml:space="preserve"> Дубровского сельского поселения </w:t>
      </w:r>
      <w:r w:rsidR="00355F9B" w:rsidRPr="00355F9B">
        <w:rPr>
          <w:iCs/>
          <w:spacing w:val="-2"/>
          <w:szCs w:val="28"/>
        </w:rPr>
        <w:t>Киквидзенского муниципального района Волгоградской области</w:t>
      </w:r>
      <w:r w:rsidRPr="00355F9B">
        <w:rPr>
          <w:rFonts w:eastAsia="Times New Roman"/>
          <w:iCs/>
          <w:szCs w:val="28"/>
        </w:rPr>
        <w:t>,</w:t>
      </w:r>
      <w:r>
        <w:rPr>
          <w:rFonts w:eastAsia="Times New Roman"/>
          <w:i/>
          <w:iCs/>
          <w:szCs w:val="28"/>
        </w:rPr>
        <w:t xml:space="preserve">   </w:t>
      </w:r>
      <w:r>
        <w:rPr>
          <w:rFonts w:eastAsia="Times New Roman"/>
          <w:szCs w:val="28"/>
        </w:rPr>
        <w:t>свободном   от  прав  третьих  лиц  (за  исключением   права</w:t>
      </w:r>
      <w:r w:rsidR="00355F9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</w:t>
      </w:r>
      <w:r>
        <w:rPr>
          <w:rFonts w:eastAsia="Times New Roman"/>
          <w:spacing w:val="-2"/>
          <w:szCs w:val="28"/>
        </w:rPr>
        <w:t xml:space="preserve">№ 209-ФЗ «О развитии малого и среднего предпринимательства в Российской </w:t>
      </w:r>
      <w:r>
        <w:rPr>
          <w:rFonts w:eastAsia="Times New Roman"/>
          <w:szCs w:val="28"/>
        </w:rPr>
        <w:t>Федерации», предназначенном для предоставления во</w:t>
      </w:r>
      <w:proofErr w:type="gramEnd"/>
      <w:r>
        <w:rPr>
          <w:rFonts w:eastAsia="Times New Roman"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 xml:space="preserve"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</w:t>
      </w:r>
      <w:r>
        <w:rPr>
          <w:rFonts w:eastAsia="Times New Roman"/>
          <w:szCs w:val="28"/>
        </w:rPr>
        <w:lastRenderedPageBreak/>
        <w:t>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>
        <w:rPr>
          <w:rFonts w:eastAsia="Times New Roman"/>
          <w:szCs w:val="28"/>
        </w:rPr>
        <w:t xml:space="preserve"> муниципальной собственности и арендуемого субъектами </w:t>
      </w:r>
      <w:r>
        <w:rPr>
          <w:rFonts w:eastAsia="Times New Roman"/>
          <w:spacing w:val="-2"/>
          <w:szCs w:val="28"/>
        </w:rPr>
        <w:t xml:space="preserve">малого и среднего предпринимательства, и о внесении изменений в отдельные </w:t>
      </w:r>
      <w:r>
        <w:rPr>
          <w:rFonts w:eastAsia="Times New Roman"/>
          <w:szCs w:val="28"/>
        </w:rPr>
        <w:t>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7287E" w:rsidRDefault="0087287E" w:rsidP="0087287E">
      <w:pPr>
        <w:shd w:val="clear" w:color="auto" w:fill="FFFFFF"/>
        <w:tabs>
          <w:tab w:val="left" w:pos="1210"/>
        </w:tabs>
        <w:spacing w:line="317" w:lineRule="exact"/>
        <w:ind w:left="713"/>
      </w:pPr>
      <w:r>
        <w:rPr>
          <w:spacing w:val="-6"/>
          <w:szCs w:val="28"/>
        </w:rPr>
        <w:t>2.2.</w:t>
      </w:r>
      <w:r>
        <w:rPr>
          <w:szCs w:val="28"/>
        </w:rPr>
        <w:tab/>
      </w:r>
      <w:r>
        <w:rPr>
          <w:rFonts w:eastAsia="Times New Roman"/>
          <w:spacing w:val="-1"/>
          <w:szCs w:val="28"/>
        </w:rPr>
        <w:t>Формирование Перечня осуществляется в целях:</w:t>
      </w:r>
    </w:p>
    <w:p w:rsidR="0087287E" w:rsidRDefault="0087287E" w:rsidP="0087287E">
      <w:pPr>
        <w:widowControl w:val="0"/>
        <w:numPr>
          <w:ilvl w:val="0"/>
          <w:numId w:val="2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17" w:lineRule="exact"/>
        <w:ind w:left="7" w:right="14" w:firstLine="706"/>
        <w:jc w:val="both"/>
        <w:rPr>
          <w:spacing w:val="-5"/>
          <w:szCs w:val="28"/>
        </w:rPr>
      </w:pPr>
      <w:r>
        <w:rPr>
          <w:rFonts w:eastAsia="Times New Roman"/>
          <w:szCs w:val="28"/>
        </w:rPr>
        <w:t xml:space="preserve">Обеспечения доступности информации об имуществе, включенном в Перечень, для субъектов малого и среднего </w:t>
      </w:r>
      <w:r>
        <w:rPr>
          <w:rFonts w:eastAsia="Times New Roman"/>
          <w:spacing w:val="-1"/>
          <w:szCs w:val="28"/>
        </w:rPr>
        <w:t>предпринимательства и организаций инфраструктуры поддержки.</w:t>
      </w:r>
    </w:p>
    <w:p w:rsidR="0087287E" w:rsidRDefault="0087287E" w:rsidP="00355F9B">
      <w:pPr>
        <w:widowControl w:val="0"/>
        <w:numPr>
          <w:ilvl w:val="0"/>
          <w:numId w:val="2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317" w:lineRule="exact"/>
        <w:ind w:left="713"/>
        <w:jc w:val="both"/>
        <w:rPr>
          <w:spacing w:val="-6"/>
          <w:szCs w:val="28"/>
        </w:rPr>
      </w:pPr>
      <w:r>
        <w:rPr>
          <w:rFonts w:eastAsia="Times New Roman"/>
          <w:szCs w:val="28"/>
        </w:rPr>
        <w:t>Предоставления    имущества,    принадлежащего    на    праве</w:t>
      </w:r>
    </w:p>
    <w:p w:rsidR="0087287E" w:rsidRDefault="0087287E" w:rsidP="00355F9B">
      <w:pPr>
        <w:shd w:val="clear" w:color="auto" w:fill="FFFFFF"/>
        <w:tabs>
          <w:tab w:val="left" w:leader="underscore" w:pos="4680"/>
        </w:tabs>
        <w:spacing w:line="317" w:lineRule="exact"/>
        <w:ind w:left="14"/>
        <w:jc w:val="both"/>
      </w:pPr>
      <w:r>
        <w:rPr>
          <w:rFonts w:eastAsia="Times New Roman"/>
          <w:spacing w:val="-1"/>
          <w:szCs w:val="28"/>
        </w:rPr>
        <w:t xml:space="preserve">собственности  </w:t>
      </w:r>
      <w:r w:rsidR="002D41D3">
        <w:rPr>
          <w:rFonts w:eastAsia="Times New Roman"/>
          <w:spacing w:val="-1"/>
          <w:szCs w:val="28"/>
        </w:rPr>
        <w:t>Дубровскому сельскому поселению</w:t>
      </w:r>
      <w:r>
        <w:rPr>
          <w:rFonts w:eastAsia="Times New Roman"/>
          <w:spacing w:val="-1"/>
          <w:szCs w:val="28"/>
        </w:rPr>
        <w:t xml:space="preserve"> во владение и (или) пользование на долгосрочной основе (в том </w:t>
      </w:r>
      <w:r>
        <w:rPr>
          <w:rFonts w:eastAsia="Times New Roman"/>
          <w:szCs w:val="28"/>
        </w:rPr>
        <w:t xml:space="preserve">числе </w:t>
      </w:r>
      <w:proofErr w:type="spellStart"/>
      <w:r>
        <w:rPr>
          <w:rFonts w:eastAsia="Times New Roman"/>
          <w:szCs w:val="28"/>
        </w:rPr>
        <w:t>возмездно</w:t>
      </w:r>
      <w:proofErr w:type="spellEnd"/>
      <w:r>
        <w:rPr>
          <w:rFonts w:eastAsia="Times New Roman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87287E" w:rsidRDefault="0087287E" w:rsidP="00355F9B">
      <w:pPr>
        <w:shd w:val="clear" w:color="auto" w:fill="FFFFFF"/>
        <w:tabs>
          <w:tab w:val="left" w:pos="1570"/>
          <w:tab w:val="left" w:leader="underscore" w:pos="8100"/>
        </w:tabs>
        <w:spacing w:before="7" w:line="317" w:lineRule="exact"/>
        <w:ind w:firstLine="713"/>
        <w:jc w:val="both"/>
      </w:pPr>
      <w:r>
        <w:rPr>
          <w:spacing w:val="-5"/>
          <w:szCs w:val="28"/>
        </w:rPr>
        <w:t>2.2.3.</w:t>
      </w:r>
      <w:r>
        <w:rPr>
          <w:szCs w:val="28"/>
        </w:rPr>
        <w:tab/>
      </w:r>
      <w:r>
        <w:rPr>
          <w:rFonts w:eastAsia="Times New Roman"/>
          <w:szCs w:val="28"/>
        </w:rPr>
        <w:t xml:space="preserve">Реализации </w:t>
      </w:r>
      <w:r w:rsidR="00355F9B">
        <w:rPr>
          <w:rFonts w:eastAsia="Times New Roman"/>
          <w:szCs w:val="28"/>
        </w:rPr>
        <w:t xml:space="preserve">администрации </w:t>
      </w:r>
      <w:r w:rsidR="002D41D3">
        <w:rPr>
          <w:iCs/>
          <w:spacing w:val="-2"/>
          <w:szCs w:val="28"/>
        </w:rPr>
        <w:t>Дубровского сельского поселения в о</w:t>
      </w:r>
      <w:r w:rsidR="00355F9B" w:rsidRPr="00355F9B">
        <w:rPr>
          <w:iCs/>
          <w:spacing w:val="-2"/>
          <w:szCs w:val="28"/>
        </w:rPr>
        <w:t>бласти</w:t>
      </w:r>
      <w:r w:rsidR="00355F9B">
        <w:rPr>
          <w:iCs/>
          <w:spacing w:val="-2"/>
          <w:szCs w:val="28"/>
        </w:rPr>
        <w:t xml:space="preserve"> </w:t>
      </w:r>
      <w:r>
        <w:rPr>
          <w:rFonts w:eastAsia="Times New Roman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87287E" w:rsidRDefault="0087287E" w:rsidP="00355F9B">
      <w:pPr>
        <w:shd w:val="clear" w:color="auto" w:fill="FFFFFF"/>
        <w:tabs>
          <w:tab w:val="left" w:pos="2462"/>
          <w:tab w:val="left" w:pos="5011"/>
          <w:tab w:val="left" w:pos="7963"/>
        </w:tabs>
        <w:spacing w:line="317" w:lineRule="exact"/>
        <w:ind w:firstLine="713"/>
        <w:jc w:val="both"/>
      </w:pPr>
      <w:r>
        <w:rPr>
          <w:spacing w:val="-5"/>
          <w:szCs w:val="28"/>
        </w:rPr>
        <w:t>2.2.4.</w:t>
      </w:r>
      <w:r w:rsidR="00355F9B">
        <w:rPr>
          <w:spacing w:val="-5"/>
          <w:szCs w:val="28"/>
        </w:rPr>
        <w:t xml:space="preserve">  </w:t>
      </w:r>
      <w:r>
        <w:rPr>
          <w:rFonts w:eastAsia="Times New Roman"/>
          <w:spacing w:val="-3"/>
          <w:szCs w:val="28"/>
        </w:rPr>
        <w:t>Повышения</w:t>
      </w:r>
      <w:r w:rsidR="00355F9B">
        <w:rPr>
          <w:rFonts w:eastAsia="Times New Roman"/>
          <w:spacing w:val="-3"/>
          <w:szCs w:val="28"/>
        </w:rPr>
        <w:t xml:space="preserve"> </w:t>
      </w:r>
      <w:r>
        <w:rPr>
          <w:rFonts w:eastAsia="Times New Roman"/>
          <w:spacing w:val="-2"/>
          <w:szCs w:val="28"/>
        </w:rPr>
        <w:t>эффективности</w:t>
      </w:r>
      <w:r w:rsidR="00BE015D">
        <w:rPr>
          <w:rFonts w:eastAsia="Times New Roman"/>
          <w:spacing w:val="-2"/>
          <w:szCs w:val="28"/>
        </w:rPr>
        <w:t xml:space="preserve"> </w:t>
      </w:r>
      <w:r>
        <w:rPr>
          <w:rFonts w:ascii="Arial" w:eastAsia="Times New Roman" w:hAnsi="Arial" w:cs="Arial"/>
          <w:szCs w:val="28"/>
        </w:rPr>
        <w:tab/>
      </w:r>
      <w:r>
        <w:rPr>
          <w:rFonts w:eastAsia="Times New Roman"/>
          <w:spacing w:val="-2"/>
          <w:szCs w:val="28"/>
        </w:rPr>
        <w:t>управления</w:t>
      </w:r>
      <w:r>
        <w:rPr>
          <w:rFonts w:eastAsia="Times New Roman"/>
          <w:i/>
          <w:iCs/>
          <w:szCs w:val="28"/>
        </w:rPr>
        <w:t xml:space="preserve"> </w:t>
      </w:r>
      <w:r w:rsidRPr="00355F9B">
        <w:rPr>
          <w:rFonts w:eastAsia="Times New Roman"/>
          <w:iCs/>
          <w:szCs w:val="28"/>
        </w:rPr>
        <w:t>муниципальным</w:t>
      </w:r>
      <w:r w:rsidR="00355F9B">
        <w:rPr>
          <w:rFonts w:eastAsia="Times New Roman"/>
          <w:i/>
          <w:iCs/>
          <w:szCs w:val="28"/>
        </w:rPr>
        <w:t xml:space="preserve"> </w:t>
      </w:r>
      <w:r>
        <w:rPr>
          <w:rFonts w:eastAsia="Times New Roman"/>
          <w:spacing w:val="-4"/>
          <w:szCs w:val="28"/>
        </w:rPr>
        <w:t>имуществом, находящимся в собственности</w:t>
      </w:r>
      <w:r w:rsidR="00355F9B" w:rsidRPr="00355F9B">
        <w:rPr>
          <w:iCs/>
          <w:spacing w:val="-2"/>
          <w:szCs w:val="28"/>
        </w:rPr>
        <w:t xml:space="preserve"> </w:t>
      </w:r>
      <w:r w:rsidR="007432A0">
        <w:rPr>
          <w:iCs/>
          <w:spacing w:val="-2"/>
          <w:szCs w:val="28"/>
        </w:rPr>
        <w:t xml:space="preserve"> Дубровского сельского поселения</w:t>
      </w:r>
      <w:r>
        <w:rPr>
          <w:rFonts w:eastAsia="Times New Roman"/>
          <w:i/>
          <w:iCs/>
          <w:szCs w:val="28"/>
        </w:rPr>
        <w:t xml:space="preserve">, </w:t>
      </w:r>
      <w:r>
        <w:rPr>
          <w:rFonts w:eastAsia="Times New Roman"/>
          <w:szCs w:val="28"/>
        </w:rPr>
        <w:t>стимулирования развития малого</w:t>
      </w:r>
      <w:r w:rsidR="00355F9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среднего предпринимательства на</w:t>
      </w:r>
      <w:r w:rsidR="00355F9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территории</w:t>
      </w:r>
      <w:r w:rsidR="00355F9B" w:rsidRPr="00355F9B">
        <w:rPr>
          <w:iCs/>
          <w:spacing w:val="-2"/>
          <w:szCs w:val="28"/>
        </w:rPr>
        <w:t xml:space="preserve"> </w:t>
      </w:r>
      <w:r w:rsidR="007432A0">
        <w:rPr>
          <w:iCs/>
          <w:spacing w:val="-2"/>
          <w:szCs w:val="28"/>
        </w:rPr>
        <w:t xml:space="preserve">Дубровского сельского поселения </w:t>
      </w:r>
      <w:r w:rsidR="00355F9B" w:rsidRPr="00355F9B">
        <w:rPr>
          <w:iCs/>
          <w:spacing w:val="-2"/>
          <w:szCs w:val="28"/>
        </w:rPr>
        <w:t>Киквидзенского муниципального района Волгоградской области</w:t>
      </w:r>
      <w:r>
        <w:rPr>
          <w:rFonts w:eastAsia="Times New Roman"/>
          <w:i/>
          <w:iCs/>
          <w:spacing w:val="-3"/>
          <w:szCs w:val="28"/>
        </w:rPr>
        <w:t>.</w:t>
      </w:r>
    </w:p>
    <w:p w:rsidR="0087287E" w:rsidRDefault="0087287E" w:rsidP="0087287E">
      <w:pPr>
        <w:shd w:val="clear" w:color="auto" w:fill="FFFFFF"/>
        <w:tabs>
          <w:tab w:val="left" w:pos="1548"/>
        </w:tabs>
        <w:spacing w:line="317" w:lineRule="exact"/>
        <w:ind w:left="14" w:right="7" w:firstLine="698"/>
        <w:jc w:val="both"/>
      </w:pPr>
      <w:r>
        <w:rPr>
          <w:spacing w:val="-6"/>
          <w:szCs w:val="28"/>
        </w:rPr>
        <w:t>2.3.</w:t>
      </w:r>
      <w:r>
        <w:rPr>
          <w:szCs w:val="28"/>
        </w:rPr>
        <w:tab/>
      </w:r>
      <w:r>
        <w:rPr>
          <w:rFonts w:eastAsia="Times New Roman"/>
          <w:spacing w:val="-1"/>
          <w:szCs w:val="28"/>
        </w:rPr>
        <w:t>Формирование и ведение Перечня основывается на следующих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zCs w:val="28"/>
        </w:rPr>
        <w:t>основных принципах:</w:t>
      </w:r>
    </w:p>
    <w:p w:rsidR="0087287E" w:rsidRDefault="0087287E" w:rsidP="0087287E">
      <w:pPr>
        <w:shd w:val="clear" w:color="auto" w:fill="FFFFFF"/>
        <w:spacing w:line="317" w:lineRule="exact"/>
        <w:ind w:right="7" w:firstLine="706"/>
        <w:jc w:val="both"/>
      </w:pPr>
      <w:r>
        <w:rPr>
          <w:szCs w:val="28"/>
        </w:rPr>
        <w:t xml:space="preserve">2.3.1 </w:t>
      </w:r>
      <w:r>
        <w:rPr>
          <w:rFonts w:eastAsia="Times New Roman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7287E" w:rsidRDefault="0087287E" w:rsidP="00355F9B">
      <w:pPr>
        <w:shd w:val="clear" w:color="auto" w:fill="FFFFFF"/>
        <w:tabs>
          <w:tab w:val="left" w:pos="1462"/>
        </w:tabs>
        <w:spacing w:before="151" w:line="324" w:lineRule="exact"/>
        <w:ind w:right="29" w:firstLine="720"/>
        <w:jc w:val="both"/>
      </w:pPr>
      <w:r>
        <w:rPr>
          <w:spacing w:val="-5"/>
          <w:szCs w:val="28"/>
        </w:rPr>
        <w:t>2.3.2.</w:t>
      </w:r>
      <w:r>
        <w:rPr>
          <w:szCs w:val="28"/>
        </w:rPr>
        <w:tab/>
      </w:r>
      <w:proofErr w:type="gramStart"/>
      <w:r>
        <w:rPr>
          <w:rFonts w:eastAsia="Times New Roman"/>
          <w:szCs w:val="28"/>
        </w:rPr>
        <w:t>Ежегодная актуализация Перечня (до 1 ноября текущего года),</w:t>
      </w:r>
      <w:r>
        <w:rPr>
          <w:rFonts w:eastAsia="Times New Roman"/>
          <w:szCs w:val="28"/>
        </w:rPr>
        <w:br/>
        <w:t>осуществляемая на основе предложений, в том числе внесенных по итогам</w:t>
      </w:r>
      <w:r w:rsidR="00355F9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заседаний коллегиального органа  в   </w:t>
      </w:r>
      <w:r w:rsidR="007432A0">
        <w:rPr>
          <w:iCs/>
          <w:spacing w:val="-2"/>
          <w:szCs w:val="28"/>
        </w:rPr>
        <w:t>Дубровском сельском поселении</w:t>
      </w:r>
      <w:r>
        <w:rPr>
          <w:rFonts w:eastAsia="Times New Roman"/>
          <w:i/>
          <w:iCs/>
          <w:szCs w:val="28"/>
        </w:rPr>
        <w:t xml:space="preserve">  </w:t>
      </w:r>
      <w:r>
        <w:rPr>
          <w:rFonts w:eastAsia="Times New Roman"/>
          <w:szCs w:val="28"/>
        </w:rPr>
        <w:t>по обеспечению</w:t>
      </w:r>
      <w:r w:rsidR="00355F9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взаимодействия   </w:t>
      </w:r>
      <w:r w:rsidR="00355F9B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сполнительных   органов   </w:t>
      </w:r>
      <w:r w:rsidR="00355F9B">
        <w:rPr>
          <w:rFonts w:eastAsia="Times New Roman"/>
          <w:szCs w:val="28"/>
        </w:rPr>
        <w:t>Волгоградской области</w:t>
      </w:r>
      <w:r>
        <w:rPr>
          <w:rFonts w:eastAsia="Times New Roman"/>
          <w:i/>
          <w:iCs/>
          <w:spacing w:val="-1"/>
          <w:szCs w:val="28"/>
        </w:rPr>
        <w:t xml:space="preserve"> </w:t>
      </w:r>
      <w:r>
        <w:rPr>
          <w:rFonts w:eastAsia="Times New Roman"/>
          <w:spacing w:val="-1"/>
          <w:szCs w:val="28"/>
        </w:rPr>
        <w:t>с территориальным органом</w:t>
      </w:r>
      <w:r w:rsidR="00355F9B">
        <w:rPr>
          <w:rFonts w:eastAsia="Times New Roman"/>
          <w:spacing w:val="-1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Росимущества</w:t>
      </w:r>
      <w:proofErr w:type="spellEnd"/>
      <w:r>
        <w:rPr>
          <w:rFonts w:eastAsia="Times New Roman"/>
          <w:szCs w:val="28"/>
        </w:rPr>
        <w:t xml:space="preserve">   </w:t>
      </w:r>
      <w:r w:rsidR="00355F9B">
        <w:rPr>
          <w:rFonts w:eastAsia="Times New Roman"/>
          <w:szCs w:val="28"/>
        </w:rPr>
        <w:t>Волгоградской области</w:t>
      </w:r>
      <w:r>
        <w:rPr>
          <w:rFonts w:eastAsia="Times New Roman"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>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87287E" w:rsidRDefault="0087287E" w:rsidP="0087287E">
      <w:pPr>
        <w:shd w:val="clear" w:color="auto" w:fill="FFFFFF"/>
        <w:tabs>
          <w:tab w:val="left" w:pos="1807"/>
        </w:tabs>
        <w:spacing w:line="324" w:lineRule="exact"/>
        <w:ind w:left="7" w:right="22" w:firstLine="713"/>
        <w:jc w:val="both"/>
        <w:rPr>
          <w:rFonts w:eastAsia="Times New Roman"/>
          <w:szCs w:val="28"/>
        </w:rPr>
      </w:pPr>
      <w:r>
        <w:rPr>
          <w:spacing w:val="-6"/>
          <w:szCs w:val="28"/>
        </w:rPr>
        <w:t>2.3.3.</w:t>
      </w:r>
      <w:r>
        <w:rPr>
          <w:szCs w:val="28"/>
        </w:rPr>
        <w:tab/>
      </w:r>
      <w:r>
        <w:rPr>
          <w:rFonts w:eastAsia="Times New Roman"/>
          <w:szCs w:val="28"/>
        </w:rPr>
        <w:t>Взаимодействие с некоммерческими организациями,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выражающими интересы субъектов малого и среднего предпринимательства,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pacing w:val="-2"/>
          <w:szCs w:val="28"/>
        </w:rPr>
        <w:t>институтами развития в сфере малого и среднего предпринимательства в ходе</w:t>
      </w:r>
      <w:r>
        <w:rPr>
          <w:rFonts w:eastAsia="Times New Roman"/>
          <w:spacing w:val="-2"/>
          <w:szCs w:val="28"/>
        </w:rPr>
        <w:br/>
      </w:r>
      <w:r>
        <w:rPr>
          <w:rFonts w:eastAsia="Times New Roman"/>
          <w:szCs w:val="28"/>
        </w:rPr>
        <w:t>формирования и дополнения Перечня.</w:t>
      </w:r>
    </w:p>
    <w:p w:rsidR="00355F9B" w:rsidRDefault="00355F9B" w:rsidP="0087287E">
      <w:pPr>
        <w:shd w:val="clear" w:color="auto" w:fill="FFFFFF"/>
        <w:tabs>
          <w:tab w:val="left" w:pos="1807"/>
        </w:tabs>
        <w:spacing w:line="324" w:lineRule="exact"/>
        <w:ind w:left="7" w:right="22" w:firstLine="713"/>
        <w:jc w:val="both"/>
      </w:pPr>
    </w:p>
    <w:p w:rsidR="0087287E" w:rsidRPr="00AB03CF" w:rsidRDefault="0087287E" w:rsidP="00AB03CF">
      <w:pPr>
        <w:shd w:val="clear" w:color="auto" w:fill="FFFFFF"/>
        <w:spacing w:before="187"/>
        <w:ind w:left="115"/>
        <w:jc w:val="center"/>
        <w:rPr>
          <w:rFonts w:eastAsia="Times New Roman"/>
          <w:b/>
          <w:spacing w:val="-1"/>
          <w:szCs w:val="28"/>
        </w:rPr>
      </w:pPr>
      <w:r w:rsidRPr="00AB03CF">
        <w:rPr>
          <w:b/>
          <w:szCs w:val="28"/>
        </w:rPr>
        <w:lastRenderedPageBreak/>
        <w:t xml:space="preserve">3. </w:t>
      </w:r>
      <w:r w:rsidRPr="00AB03CF">
        <w:rPr>
          <w:rFonts w:eastAsia="Times New Roman"/>
          <w:b/>
          <w:szCs w:val="28"/>
        </w:rPr>
        <w:t>Формирование, ведение Перечня, внесение в него изменений, в том числе</w:t>
      </w:r>
      <w:r w:rsidR="00AB03CF">
        <w:rPr>
          <w:rFonts w:eastAsia="Times New Roman"/>
          <w:b/>
          <w:szCs w:val="28"/>
        </w:rPr>
        <w:t xml:space="preserve"> </w:t>
      </w:r>
      <w:r w:rsidRPr="00AB03CF">
        <w:rPr>
          <w:rFonts w:eastAsia="Times New Roman"/>
          <w:b/>
          <w:spacing w:val="-1"/>
          <w:szCs w:val="28"/>
        </w:rPr>
        <w:t>ежегодное дополнение Перечня</w:t>
      </w:r>
    </w:p>
    <w:p w:rsidR="0087287E" w:rsidRDefault="0087287E" w:rsidP="002213A2">
      <w:pPr>
        <w:shd w:val="clear" w:color="auto" w:fill="FFFFFF"/>
        <w:tabs>
          <w:tab w:val="left" w:pos="1210"/>
        </w:tabs>
        <w:spacing w:before="194" w:line="317" w:lineRule="exact"/>
        <w:ind w:left="720"/>
        <w:jc w:val="both"/>
      </w:pPr>
      <w:r>
        <w:rPr>
          <w:spacing w:val="-7"/>
          <w:szCs w:val="28"/>
        </w:rPr>
        <w:t>3.1.</w:t>
      </w:r>
      <w:r>
        <w:rPr>
          <w:szCs w:val="28"/>
        </w:rPr>
        <w:tab/>
      </w:r>
      <w:r>
        <w:rPr>
          <w:rFonts w:eastAsia="Times New Roman"/>
          <w:spacing w:val="-2"/>
          <w:szCs w:val="28"/>
        </w:rPr>
        <w:t>Перечень, изменения и ежегодное дополнение в него утверждаются</w:t>
      </w:r>
    </w:p>
    <w:p w:rsidR="0087287E" w:rsidRDefault="00355F9B" w:rsidP="002213A2">
      <w:pPr>
        <w:shd w:val="clear" w:color="auto" w:fill="FFFFFF"/>
        <w:spacing w:line="317" w:lineRule="exact"/>
        <w:ind w:left="14"/>
        <w:jc w:val="both"/>
      </w:pPr>
      <w:r>
        <w:rPr>
          <w:rFonts w:eastAsia="Times New Roman"/>
          <w:spacing w:val="-1"/>
          <w:szCs w:val="28"/>
        </w:rPr>
        <w:t xml:space="preserve">постановлением администрации </w:t>
      </w:r>
      <w:r w:rsidR="00CA2508">
        <w:rPr>
          <w:iCs/>
          <w:spacing w:val="-2"/>
          <w:szCs w:val="28"/>
        </w:rPr>
        <w:t>Дубровского сельского поселения Киквидзенского муниципального района Волгоградской области.</w:t>
      </w:r>
    </w:p>
    <w:p w:rsidR="0087287E" w:rsidRDefault="0087287E" w:rsidP="002213A2">
      <w:pPr>
        <w:shd w:val="clear" w:color="auto" w:fill="FFFFFF"/>
        <w:tabs>
          <w:tab w:val="left" w:pos="2225"/>
          <w:tab w:val="left" w:pos="5083"/>
          <w:tab w:val="left" w:pos="6314"/>
          <w:tab w:val="left" w:pos="8338"/>
        </w:tabs>
        <w:spacing w:line="317" w:lineRule="exact"/>
        <w:ind w:firstLine="720"/>
        <w:jc w:val="both"/>
      </w:pPr>
      <w:r>
        <w:rPr>
          <w:spacing w:val="-6"/>
          <w:szCs w:val="28"/>
        </w:rPr>
        <w:t>3.2.</w:t>
      </w:r>
      <w:r w:rsidR="002213A2">
        <w:rPr>
          <w:spacing w:val="-6"/>
          <w:szCs w:val="28"/>
        </w:rPr>
        <w:t xml:space="preserve"> </w:t>
      </w:r>
      <w:r>
        <w:rPr>
          <w:rFonts w:eastAsia="Times New Roman"/>
          <w:spacing w:val="-3"/>
          <w:szCs w:val="28"/>
        </w:rPr>
        <w:t>Формирование</w:t>
      </w:r>
      <w:r w:rsidR="002213A2">
        <w:rPr>
          <w:rFonts w:eastAsia="Times New Roman"/>
          <w:spacing w:val="-3"/>
          <w:szCs w:val="28"/>
        </w:rPr>
        <w:t xml:space="preserve"> </w:t>
      </w:r>
      <w:r>
        <w:rPr>
          <w:rFonts w:eastAsia="Times New Roman"/>
          <w:szCs w:val="28"/>
        </w:rPr>
        <w:t>и</w:t>
      </w:r>
      <w:r w:rsidR="002213A2">
        <w:rPr>
          <w:rFonts w:eastAsia="Times New Roman"/>
          <w:szCs w:val="28"/>
        </w:rPr>
        <w:t xml:space="preserve"> </w:t>
      </w:r>
      <w:r>
        <w:rPr>
          <w:rFonts w:eastAsia="Times New Roman"/>
          <w:spacing w:val="-4"/>
          <w:szCs w:val="28"/>
        </w:rPr>
        <w:t>ведение</w:t>
      </w:r>
      <w:r w:rsidR="002213A2">
        <w:rPr>
          <w:rFonts w:eastAsia="Times New Roman"/>
          <w:spacing w:val="-4"/>
          <w:szCs w:val="28"/>
        </w:rPr>
        <w:t xml:space="preserve"> </w:t>
      </w:r>
      <w:r>
        <w:rPr>
          <w:rFonts w:eastAsia="Times New Roman"/>
          <w:spacing w:val="-1"/>
          <w:szCs w:val="28"/>
        </w:rPr>
        <w:t>Перечня</w:t>
      </w:r>
      <w:r w:rsidR="002213A2">
        <w:rPr>
          <w:rFonts w:eastAsia="Times New Roman"/>
          <w:spacing w:val="-1"/>
          <w:szCs w:val="28"/>
        </w:rPr>
        <w:t xml:space="preserve"> </w:t>
      </w:r>
      <w:r>
        <w:rPr>
          <w:rFonts w:eastAsia="Times New Roman"/>
          <w:spacing w:val="-3"/>
          <w:szCs w:val="28"/>
        </w:rPr>
        <w:t>осуществляется</w:t>
      </w:r>
      <w:r w:rsidR="002213A2">
        <w:rPr>
          <w:rFonts w:eastAsia="Times New Roman"/>
          <w:spacing w:val="-3"/>
          <w:szCs w:val="28"/>
        </w:rPr>
        <w:t xml:space="preserve"> </w:t>
      </w:r>
      <w:r w:rsidR="002213A2">
        <w:rPr>
          <w:rFonts w:eastAsia="Times New Roman"/>
          <w:spacing w:val="-1"/>
          <w:szCs w:val="28"/>
        </w:rPr>
        <w:t>администраци</w:t>
      </w:r>
      <w:r w:rsidR="002707F4">
        <w:rPr>
          <w:rFonts w:eastAsia="Times New Roman"/>
          <w:spacing w:val="-1"/>
          <w:szCs w:val="28"/>
        </w:rPr>
        <w:t>ей</w:t>
      </w:r>
      <w:r w:rsidR="002213A2">
        <w:rPr>
          <w:rFonts w:eastAsia="Times New Roman"/>
          <w:spacing w:val="-1"/>
          <w:szCs w:val="28"/>
        </w:rPr>
        <w:t xml:space="preserve"> </w:t>
      </w:r>
      <w:r w:rsidR="00CA2508">
        <w:rPr>
          <w:iCs/>
          <w:spacing w:val="-2"/>
          <w:szCs w:val="28"/>
        </w:rPr>
        <w:t>Дубровского сельского поселения</w:t>
      </w:r>
      <w:r>
        <w:rPr>
          <w:rFonts w:eastAsia="Times New Roman"/>
          <w:i/>
          <w:iCs/>
          <w:spacing w:val="-2"/>
          <w:szCs w:val="28"/>
        </w:rPr>
        <w:t xml:space="preserve"> </w:t>
      </w:r>
      <w:r>
        <w:rPr>
          <w:rFonts w:eastAsia="Times New Roman"/>
          <w:spacing w:val="-2"/>
          <w:szCs w:val="28"/>
        </w:rPr>
        <w:t xml:space="preserve">в электронной форме, а также на </w:t>
      </w:r>
      <w:r>
        <w:rPr>
          <w:rFonts w:eastAsia="Times New Roman"/>
          <w:szCs w:val="28"/>
        </w:rPr>
        <w:t>бумажном носителе. Уполномоченный орган отвечает за достоверность содержащихся в Перечне сведений.</w:t>
      </w:r>
    </w:p>
    <w:p w:rsidR="0087287E" w:rsidRDefault="0087287E" w:rsidP="0087287E">
      <w:pPr>
        <w:shd w:val="clear" w:color="auto" w:fill="FFFFFF"/>
        <w:tabs>
          <w:tab w:val="left" w:pos="1267"/>
        </w:tabs>
        <w:spacing w:line="317" w:lineRule="exact"/>
        <w:ind w:left="14" w:right="29" w:firstLine="698"/>
        <w:jc w:val="both"/>
      </w:pPr>
      <w:r>
        <w:rPr>
          <w:spacing w:val="-6"/>
          <w:szCs w:val="28"/>
        </w:rPr>
        <w:t>3.3.</w:t>
      </w:r>
      <w:r>
        <w:rPr>
          <w:szCs w:val="28"/>
        </w:rPr>
        <w:tab/>
      </w:r>
      <w:r>
        <w:rPr>
          <w:rFonts w:eastAsia="Times New Roman"/>
          <w:szCs w:val="28"/>
        </w:rPr>
        <w:t>В Перечень вносятся сведения об имуществе, соответствующем</w:t>
      </w:r>
      <w:r>
        <w:rPr>
          <w:rFonts w:eastAsia="Times New Roman"/>
          <w:szCs w:val="28"/>
        </w:rPr>
        <w:br/>
        <w:t>следующим критериям:</w:t>
      </w:r>
    </w:p>
    <w:p w:rsidR="0087287E" w:rsidRDefault="00B173E5" w:rsidP="0087287E">
      <w:pPr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left="7" w:right="14" w:firstLine="713"/>
        <w:jc w:val="both"/>
        <w:rPr>
          <w:spacing w:val="-6"/>
          <w:szCs w:val="28"/>
        </w:rPr>
      </w:pPr>
      <w:r>
        <w:rPr>
          <w:rFonts w:eastAsia="Times New Roman"/>
          <w:spacing w:val="-1"/>
          <w:szCs w:val="28"/>
        </w:rPr>
        <w:t>и</w:t>
      </w:r>
      <w:r w:rsidR="0087287E">
        <w:rPr>
          <w:rFonts w:eastAsia="Times New Roman"/>
          <w:spacing w:val="-1"/>
          <w:szCs w:val="28"/>
        </w:rPr>
        <w:t xml:space="preserve">мущество свободно от прав третьих лиц (за исключением права </w:t>
      </w:r>
      <w:r w:rsidR="0087287E">
        <w:rPr>
          <w:rFonts w:eastAsia="Times New Roman"/>
          <w:szCs w:val="28"/>
        </w:rPr>
        <w:t xml:space="preserve">хозяйственного ведения, права оперативного управления, а также </w:t>
      </w:r>
      <w:r w:rsidR="0087287E">
        <w:rPr>
          <w:rFonts w:eastAsia="Times New Roman"/>
          <w:spacing w:val="-1"/>
          <w:szCs w:val="28"/>
        </w:rPr>
        <w:t>имущественных прав субъектов малого и среднего предпринимательства);</w:t>
      </w:r>
    </w:p>
    <w:p w:rsidR="0087287E" w:rsidRDefault="00B173E5" w:rsidP="0087287E">
      <w:pPr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left="7" w:right="14" w:firstLine="713"/>
        <w:jc w:val="both"/>
        <w:rPr>
          <w:spacing w:val="-6"/>
          <w:szCs w:val="28"/>
        </w:rPr>
      </w:pPr>
      <w:r>
        <w:rPr>
          <w:rFonts w:eastAsia="Times New Roman"/>
          <w:szCs w:val="28"/>
        </w:rPr>
        <w:t>в</w:t>
      </w:r>
      <w:r w:rsidR="0087287E">
        <w:rPr>
          <w:rFonts w:eastAsia="Times New Roman"/>
          <w:szCs w:val="28"/>
        </w:rPr>
        <w:t xml:space="preserve"> отношении имущества федеральными законами не установлен </w:t>
      </w:r>
      <w:r w:rsidR="0087287E">
        <w:rPr>
          <w:rFonts w:eastAsia="Times New Roman"/>
          <w:spacing w:val="-4"/>
          <w:szCs w:val="28"/>
        </w:rPr>
        <w:t xml:space="preserve">запрет на его передачу во временное владение и (или) пользование, в том числе </w:t>
      </w:r>
      <w:r w:rsidR="0087287E">
        <w:rPr>
          <w:rFonts w:eastAsia="Times New Roman"/>
          <w:szCs w:val="28"/>
        </w:rPr>
        <w:t>в аренду;</w:t>
      </w:r>
    </w:p>
    <w:p w:rsidR="0087287E" w:rsidRDefault="00B173E5" w:rsidP="0087287E">
      <w:pPr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7" w:line="317" w:lineRule="exact"/>
        <w:ind w:left="720"/>
        <w:rPr>
          <w:spacing w:val="-6"/>
          <w:szCs w:val="28"/>
        </w:rPr>
      </w:pPr>
      <w:r>
        <w:rPr>
          <w:rFonts w:eastAsia="Times New Roman"/>
          <w:spacing w:val="-1"/>
          <w:szCs w:val="28"/>
        </w:rPr>
        <w:t>и</w:t>
      </w:r>
      <w:r w:rsidR="0087287E">
        <w:rPr>
          <w:rFonts w:eastAsia="Times New Roman"/>
          <w:spacing w:val="-1"/>
          <w:szCs w:val="28"/>
        </w:rPr>
        <w:t>мущество не является объектом религиозного назначения;</w:t>
      </w:r>
    </w:p>
    <w:p w:rsidR="0087287E" w:rsidRDefault="0087287E" w:rsidP="002213A2">
      <w:pPr>
        <w:shd w:val="clear" w:color="auto" w:fill="FFFFFF"/>
        <w:tabs>
          <w:tab w:val="left" w:pos="1490"/>
        </w:tabs>
        <w:spacing w:line="317" w:lineRule="exact"/>
        <w:ind w:left="7" w:right="7" w:firstLine="713"/>
        <w:jc w:val="both"/>
      </w:pPr>
      <w:r>
        <w:rPr>
          <w:spacing w:val="-5"/>
          <w:szCs w:val="28"/>
        </w:rPr>
        <w:t>3.3.4.</w:t>
      </w:r>
      <w:r>
        <w:rPr>
          <w:szCs w:val="28"/>
        </w:rPr>
        <w:tab/>
      </w:r>
      <w:r w:rsidR="00B173E5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мущество не требует проведения капитального ремонта или</w:t>
      </w:r>
      <w:r>
        <w:rPr>
          <w:rFonts w:eastAsia="Times New Roman"/>
          <w:szCs w:val="28"/>
        </w:rPr>
        <w:br/>
        <w:t>реконструкции,  не является  объектом незавершенного  строительства</w:t>
      </w:r>
      <w:r w:rsidR="00B173E5">
        <w:rPr>
          <w:rFonts w:eastAsia="Times New Roman"/>
          <w:szCs w:val="28"/>
        </w:rPr>
        <w:t>;</w:t>
      </w:r>
      <w:r>
        <w:rPr>
          <w:rFonts w:eastAsia="Times New Roman"/>
          <w:szCs w:val="28"/>
        </w:rPr>
        <w:t xml:space="preserve"> </w:t>
      </w:r>
    </w:p>
    <w:p w:rsidR="0087287E" w:rsidRDefault="0087287E" w:rsidP="00B173E5">
      <w:pPr>
        <w:shd w:val="clear" w:color="auto" w:fill="FFFFFF"/>
        <w:spacing w:line="317" w:lineRule="exact"/>
        <w:ind w:firstLine="583"/>
        <w:jc w:val="both"/>
      </w:pPr>
      <w:proofErr w:type="gramStart"/>
      <w:r>
        <w:rPr>
          <w:szCs w:val="28"/>
        </w:rPr>
        <w:t xml:space="preserve">3.3.5. </w:t>
      </w:r>
      <w:r w:rsidR="00B173E5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мущество не включено в действующий в текущем году и на</w:t>
      </w:r>
      <w:r w:rsidR="00B173E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очередной   период   акт   о   планировании   приватизации </w:t>
      </w:r>
      <w:r w:rsidR="002213A2">
        <w:rPr>
          <w:rFonts w:eastAsia="Times New Roman"/>
          <w:szCs w:val="28"/>
        </w:rPr>
        <w:t>муниципального</w:t>
      </w:r>
      <w:r w:rsidR="00B173E5">
        <w:rPr>
          <w:rFonts w:eastAsia="Times New Roman"/>
          <w:szCs w:val="28"/>
        </w:rPr>
        <w:t xml:space="preserve"> </w:t>
      </w:r>
      <w:r>
        <w:rPr>
          <w:rFonts w:eastAsia="Times New Roman"/>
          <w:spacing w:val="-1"/>
          <w:szCs w:val="28"/>
        </w:rPr>
        <w:t>имущества,</w:t>
      </w:r>
      <w:r w:rsidR="002213A2">
        <w:rPr>
          <w:rFonts w:eastAsia="Times New Roman"/>
          <w:spacing w:val="-1"/>
          <w:szCs w:val="28"/>
        </w:rPr>
        <w:t xml:space="preserve"> </w:t>
      </w:r>
      <w:r>
        <w:rPr>
          <w:rFonts w:eastAsia="Times New Roman"/>
          <w:spacing w:val="-1"/>
          <w:szCs w:val="28"/>
        </w:rPr>
        <w:t>принятый в соответствии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zCs w:val="28"/>
        </w:rPr>
        <w:t>с Федеральным законом от 21.12.2001 № 178-ФЗ «О приватизации</w:t>
      </w:r>
      <w:r>
        <w:rPr>
          <w:rFonts w:eastAsia="Times New Roman"/>
          <w:szCs w:val="28"/>
        </w:rPr>
        <w:br/>
        <w:t>государственного и муниципального имущества», а также в перечень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имущества</w:t>
      </w:r>
      <w:r w:rsidR="002213A2">
        <w:rPr>
          <w:rFonts w:eastAsia="Times New Roman"/>
          <w:i/>
          <w:iCs/>
          <w:spacing w:val="-1"/>
          <w:szCs w:val="28"/>
        </w:rPr>
        <w:t xml:space="preserve"> </w:t>
      </w:r>
      <w:r w:rsidR="00CA2508">
        <w:rPr>
          <w:rFonts w:eastAsia="Times New Roman"/>
          <w:iCs/>
          <w:spacing w:val="-1"/>
          <w:szCs w:val="28"/>
        </w:rPr>
        <w:t>Дубровского сельского поселения</w:t>
      </w:r>
      <w:r>
        <w:rPr>
          <w:rFonts w:eastAsia="Times New Roman"/>
          <w:i/>
          <w:iCs/>
          <w:spacing w:val="-2"/>
          <w:szCs w:val="28"/>
        </w:rPr>
        <w:t xml:space="preserve">, </w:t>
      </w:r>
      <w:r>
        <w:rPr>
          <w:rFonts w:eastAsia="Times New Roman"/>
          <w:spacing w:val="-2"/>
          <w:szCs w:val="28"/>
        </w:rPr>
        <w:t>предназначенного для передачи во владение и (или) в</w:t>
      </w:r>
      <w:r>
        <w:rPr>
          <w:rFonts w:eastAsia="Times New Roman"/>
          <w:spacing w:val="-2"/>
          <w:szCs w:val="28"/>
        </w:rPr>
        <w:br/>
      </w:r>
      <w:r>
        <w:rPr>
          <w:rFonts w:eastAsia="Times New Roman"/>
          <w:szCs w:val="28"/>
        </w:rPr>
        <w:t>пользование на долгосрочной основе социально ориентированным</w:t>
      </w:r>
      <w:r>
        <w:rPr>
          <w:rFonts w:eastAsia="Times New Roman"/>
          <w:szCs w:val="28"/>
        </w:rPr>
        <w:br/>
        <w:t>некоммерческим организациям;</w:t>
      </w:r>
      <w:proofErr w:type="gramEnd"/>
    </w:p>
    <w:p w:rsidR="0087287E" w:rsidRDefault="0087287E" w:rsidP="0087287E">
      <w:pPr>
        <w:shd w:val="clear" w:color="auto" w:fill="FFFFFF"/>
        <w:tabs>
          <w:tab w:val="left" w:pos="1440"/>
        </w:tabs>
        <w:spacing w:before="14" w:line="317" w:lineRule="exact"/>
        <w:ind w:left="749"/>
      </w:pPr>
      <w:r>
        <w:rPr>
          <w:spacing w:val="-6"/>
          <w:szCs w:val="28"/>
        </w:rPr>
        <w:t>3.3.6.</w:t>
      </w:r>
      <w:r>
        <w:rPr>
          <w:szCs w:val="28"/>
        </w:rPr>
        <w:tab/>
      </w:r>
      <w:r w:rsidR="00B173E5">
        <w:rPr>
          <w:rFonts w:eastAsia="Times New Roman"/>
          <w:spacing w:val="-1"/>
          <w:szCs w:val="28"/>
        </w:rPr>
        <w:t>и</w:t>
      </w:r>
      <w:r>
        <w:rPr>
          <w:rFonts w:eastAsia="Times New Roman"/>
          <w:spacing w:val="-1"/>
          <w:szCs w:val="28"/>
        </w:rPr>
        <w:t>мущество не признано аварийным и подлежащим сносу;</w:t>
      </w:r>
    </w:p>
    <w:p w:rsidR="0087287E" w:rsidRDefault="0087287E" w:rsidP="0087287E">
      <w:pPr>
        <w:shd w:val="clear" w:color="auto" w:fill="FFFFFF"/>
        <w:tabs>
          <w:tab w:val="left" w:pos="1512"/>
        </w:tabs>
        <w:spacing w:line="317" w:lineRule="exact"/>
        <w:ind w:left="43" w:right="7" w:firstLine="706"/>
        <w:jc w:val="both"/>
      </w:pPr>
      <w:r>
        <w:rPr>
          <w:spacing w:val="-6"/>
          <w:szCs w:val="28"/>
        </w:rPr>
        <w:t>3.3.7.</w:t>
      </w:r>
      <w:r>
        <w:rPr>
          <w:szCs w:val="28"/>
        </w:rPr>
        <w:tab/>
      </w:r>
      <w:r w:rsidR="00B173E5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мущество не относится к жилому фонду или объектам сети</w:t>
      </w:r>
      <w:r>
        <w:rPr>
          <w:rFonts w:eastAsia="Times New Roman"/>
          <w:szCs w:val="28"/>
        </w:rPr>
        <w:br/>
        <w:t>инженерно-технического обеспечения, к которым подключен объект</w:t>
      </w:r>
      <w:r>
        <w:rPr>
          <w:rFonts w:eastAsia="Times New Roman"/>
          <w:szCs w:val="28"/>
        </w:rPr>
        <w:br/>
        <w:t>жилищного фонда;</w:t>
      </w:r>
    </w:p>
    <w:p w:rsidR="0087287E" w:rsidRDefault="00B173E5" w:rsidP="0087287E">
      <w:pPr>
        <w:widowControl w:val="0"/>
        <w:numPr>
          <w:ilvl w:val="0"/>
          <w:numId w:val="4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before="7" w:line="317" w:lineRule="exact"/>
        <w:ind w:left="29" w:right="22" w:firstLine="713"/>
        <w:jc w:val="both"/>
        <w:rPr>
          <w:spacing w:val="-6"/>
          <w:szCs w:val="28"/>
        </w:rPr>
      </w:pPr>
      <w:r>
        <w:rPr>
          <w:rFonts w:eastAsia="Times New Roman"/>
          <w:szCs w:val="28"/>
        </w:rPr>
        <w:t>з</w:t>
      </w:r>
      <w:r w:rsidR="0087287E">
        <w:rPr>
          <w:rFonts w:eastAsia="Times New Roman"/>
          <w:szCs w:val="28"/>
        </w:rPr>
        <w:t>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7287E" w:rsidRDefault="00B173E5" w:rsidP="0087287E">
      <w:pPr>
        <w:widowControl w:val="0"/>
        <w:numPr>
          <w:ilvl w:val="0"/>
          <w:numId w:val="4"/>
        </w:numPr>
        <w:shd w:val="clear" w:color="auto" w:fill="FFFFFF"/>
        <w:tabs>
          <w:tab w:val="left" w:pos="1598"/>
        </w:tabs>
        <w:autoSpaceDE w:val="0"/>
        <w:autoSpaceDN w:val="0"/>
        <w:adjustRightInd w:val="0"/>
        <w:spacing w:line="317" w:lineRule="exact"/>
        <w:ind w:left="29" w:right="14" w:firstLine="713"/>
        <w:jc w:val="both"/>
        <w:rPr>
          <w:spacing w:val="-6"/>
          <w:szCs w:val="28"/>
        </w:rPr>
      </w:pPr>
      <w:r>
        <w:rPr>
          <w:rFonts w:eastAsia="Times New Roman"/>
          <w:szCs w:val="28"/>
        </w:rPr>
        <w:t>з</w:t>
      </w:r>
      <w:r w:rsidR="0087287E">
        <w:rPr>
          <w:rFonts w:eastAsia="Times New Roman"/>
          <w:szCs w:val="28"/>
        </w:rPr>
        <w:t>емельный участок не относится к земельным участкам, предусмотренным подпунктами 1 - 10, 13 - 15, 18 и 19 пункта 8 статьи 39</w:t>
      </w:r>
      <w:r w:rsidR="0087287E">
        <w:rPr>
          <w:rFonts w:eastAsia="Times New Roman"/>
          <w:szCs w:val="28"/>
          <w:vertAlign w:val="superscript"/>
        </w:rPr>
        <w:t xml:space="preserve">й </w:t>
      </w:r>
      <w:r w:rsidR="0087287E">
        <w:rPr>
          <w:rFonts w:eastAsia="Times New Roman"/>
          <w:szCs w:val="28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7287E" w:rsidRDefault="0087287E" w:rsidP="00B173E5">
      <w:pPr>
        <w:shd w:val="clear" w:color="auto" w:fill="FFFFFF"/>
        <w:tabs>
          <w:tab w:val="left" w:pos="2102"/>
        </w:tabs>
        <w:spacing w:line="317" w:lineRule="exact"/>
        <w:ind w:firstLine="749"/>
        <w:jc w:val="both"/>
      </w:pPr>
      <w:proofErr w:type="gramStart"/>
      <w:r>
        <w:rPr>
          <w:spacing w:val="-6"/>
          <w:szCs w:val="28"/>
        </w:rPr>
        <w:t>3.3.10.</w:t>
      </w:r>
      <w:r>
        <w:rPr>
          <w:szCs w:val="28"/>
        </w:rPr>
        <w:tab/>
      </w:r>
      <w:r w:rsidR="00B173E5"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 xml:space="preserve"> отношении имущества, закрепленного за</w:t>
      </w:r>
      <w:r w:rsidR="00B173E5">
        <w:rPr>
          <w:rFonts w:eastAsia="Times New Roman"/>
          <w:szCs w:val="28"/>
        </w:rPr>
        <w:t xml:space="preserve"> </w:t>
      </w:r>
      <w:r w:rsidR="000F73DA">
        <w:rPr>
          <w:szCs w:val="28"/>
        </w:rPr>
        <w:t xml:space="preserve">муниципальным </w:t>
      </w:r>
      <w:r>
        <w:rPr>
          <w:rFonts w:eastAsia="Times New Roman"/>
          <w:spacing w:val="-1"/>
          <w:szCs w:val="28"/>
        </w:rPr>
        <w:t xml:space="preserve">унитарным   предприятием, </w:t>
      </w:r>
      <w:r w:rsidR="000F73DA" w:rsidRPr="000F73DA">
        <w:rPr>
          <w:rFonts w:eastAsia="Times New Roman"/>
          <w:iCs/>
          <w:spacing w:val="-2"/>
          <w:szCs w:val="28"/>
        </w:rPr>
        <w:t>муниципальным</w:t>
      </w:r>
      <w:r w:rsidR="000F73DA">
        <w:rPr>
          <w:rFonts w:eastAsia="Times New Roman"/>
          <w:i/>
          <w:iCs/>
          <w:spacing w:val="-2"/>
          <w:szCs w:val="28"/>
        </w:rPr>
        <w:t xml:space="preserve"> </w:t>
      </w:r>
      <w:r w:rsidR="00B173E5">
        <w:rPr>
          <w:rFonts w:eastAsia="Times New Roman"/>
          <w:iCs/>
          <w:spacing w:val="-2"/>
          <w:szCs w:val="28"/>
        </w:rPr>
        <w:t>у</w:t>
      </w:r>
      <w:r>
        <w:rPr>
          <w:rFonts w:eastAsia="Times New Roman"/>
          <w:szCs w:val="28"/>
        </w:rPr>
        <w:t>чреждением, владеющим им соответственно на праве хозяйственного ведения или оперативного управления (далее -</w:t>
      </w:r>
      <w:r w:rsidR="000F73D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балансодержатель), представлено предложение </w:t>
      </w:r>
      <w:r>
        <w:rPr>
          <w:rFonts w:eastAsia="Times New Roman"/>
          <w:szCs w:val="28"/>
        </w:rPr>
        <w:lastRenderedPageBreak/>
        <w:t>балансодержателя о включении указанного имущества в Перечень, а также письменное согласие</w:t>
      </w:r>
      <w:r w:rsidR="000F73DA">
        <w:rPr>
          <w:rFonts w:eastAsia="Times New Roman"/>
          <w:szCs w:val="28"/>
        </w:rPr>
        <w:t xml:space="preserve"> </w:t>
      </w:r>
      <w:r w:rsidR="000F73DA">
        <w:rPr>
          <w:szCs w:val="28"/>
        </w:rPr>
        <w:t xml:space="preserve">администрации </w:t>
      </w:r>
      <w:r>
        <w:rPr>
          <w:rFonts w:eastAsia="Times New Roman"/>
          <w:szCs w:val="28"/>
        </w:rPr>
        <w:t xml:space="preserve"> </w:t>
      </w:r>
      <w:r w:rsidR="00CA2508">
        <w:rPr>
          <w:iCs/>
          <w:spacing w:val="-2"/>
          <w:szCs w:val="28"/>
        </w:rPr>
        <w:t>Дубровского сельского поселения</w:t>
      </w:r>
      <w:r w:rsidR="000F73DA">
        <w:rPr>
          <w:iCs/>
          <w:spacing w:val="-2"/>
          <w:szCs w:val="28"/>
        </w:rPr>
        <w:t>,</w:t>
      </w:r>
      <w:r w:rsidR="000F73DA">
        <w:rPr>
          <w:rFonts w:eastAsia="Times New Roman"/>
          <w:i/>
          <w:iCs/>
          <w:spacing w:val="-2"/>
          <w:szCs w:val="28"/>
        </w:rPr>
        <w:t xml:space="preserve"> </w:t>
      </w:r>
      <w:r>
        <w:rPr>
          <w:rFonts w:eastAsia="Times New Roman"/>
          <w:spacing w:val="-3"/>
          <w:szCs w:val="28"/>
        </w:rPr>
        <w:t xml:space="preserve">уполномоченного на согласование сделки с соответствующим имуществом, на </w:t>
      </w:r>
      <w:r>
        <w:rPr>
          <w:rFonts w:eastAsia="Times New Roman"/>
          <w:szCs w:val="28"/>
        </w:rPr>
        <w:t>включение имущества в Перечень в целях предоставления такого имущества во владение и</w:t>
      </w:r>
      <w:proofErr w:type="gramEnd"/>
      <w:r>
        <w:rPr>
          <w:rFonts w:eastAsia="Times New Roman"/>
          <w:szCs w:val="28"/>
        </w:rPr>
        <w:t xml:space="preserve"> (или) в пользование субъектам малого и среднего предпринимательства и организациям, образующим инфраструктуру поддержки;</w:t>
      </w:r>
    </w:p>
    <w:p w:rsidR="0087287E" w:rsidRDefault="0087287E" w:rsidP="00AB03CF">
      <w:pPr>
        <w:shd w:val="clear" w:color="auto" w:fill="FFFFFF"/>
        <w:tabs>
          <w:tab w:val="left" w:pos="1706"/>
        </w:tabs>
        <w:spacing w:line="317" w:lineRule="exact"/>
        <w:ind w:left="29" w:right="14" w:firstLine="713"/>
        <w:jc w:val="both"/>
      </w:pPr>
      <w:proofErr w:type="gramStart"/>
      <w:r>
        <w:rPr>
          <w:spacing w:val="-5"/>
          <w:szCs w:val="28"/>
        </w:rPr>
        <w:t>3.3.11.</w:t>
      </w:r>
      <w:r>
        <w:rPr>
          <w:szCs w:val="28"/>
        </w:rPr>
        <w:tab/>
      </w:r>
      <w:r w:rsidR="00B173E5">
        <w:rPr>
          <w:szCs w:val="28"/>
        </w:rPr>
        <w:t>и</w:t>
      </w:r>
      <w:r>
        <w:rPr>
          <w:rFonts w:eastAsia="Times New Roman"/>
          <w:szCs w:val="28"/>
        </w:rPr>
        <w:t>мущество не относится к вещам, которые теряют свои</w:t>
      </w:r>
      <w:r>
        <w:rPr>
          <w:rFonts w:eastAsia="Times New Roman"/>
          <w:szCs w:val="28"/>
        </w:rPr>
        <w:br/>
        <w:t>натуральные свойства в процессе использования (потребляемым вещам), к</w:t>
      </w:r>
      <w:r>
        <w:rPr>
          <w:rFonts w:eastAsia="Times New Roman"/>
          <w:szCs w:val="28"/>
        </w:rPr>
        <w:br/>
        <w:t>малоценному движимому имуществу, к имуществу, срок службы которого</w:t>
      </w:r>
      <w:r>
        <w:rPr>
          <w:rFonts w:eastAsia="Times New Roman"/>
          <w:szCs w:val="28"/>
        </w:rPr>
        <w:br/>
        <w:t>составляет менее пяти лет или его предоставление в аренду на срок пять и</w:t>
      </w:r>
      <w:r>
        <w:rPr>
          <w:rFonts w:eastAsia="Times New Roman"/>
          <w:szCs w:val="28"/>
        </w:rPr>
        <w:br/>
        <w:t>более лет в соответствии с законодательством Российской Федерации не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допускается, а также не является частью неделимой вещи.</w:t>
      </w:r>
      <w:proofErr w:type="gramEnd"/>
    </w:p>
    <w:p w:rsidR="0087287E" w:rsidRDefault="0087287E" w:rsidP="00AB03CF">
      <w:pPr>
        <w:shd w:val="clear" w:color="auto" w:fill="FFFFFF"/>
        <w:tabs>
          <w:tab w:val="left" w:pos="1195"/>
        </w:tabs>
        <w:spacing w:line="324" w:lineRule="exact"/>
        <w:ind w:left="727"/>
        <w:jc w:val="both"/>
      </w:pPr>
      <w:r>
        <w:rPr>
          <w:spacing w:val="-7"/>
          <w:szCs w:val="28"/>
        </w:rPr>
        <w:t>3.4.</w:t>
      </w:r>
      <w:r>
        <w:rPr>
          <w:szCs w:val="28"/>
        </w:rPr>
        <w:tab/>
      </w:r>
      <w:r>
        <w:rPr>
          <w:rFonts w:eastAsia="Times New Roman"/>
          <w:szCs w:val="28"/>
        </w:rPr>
        <w:t>Запрещается включение имущества, сведения о котором включены</w:t>
      </w:r>
    </w:p>
    <w:p w:rsidR="0087287E" w:rsidRDefault="0087287E" w:rsidP="000F73DA">
      <w:pPr>
        <w:shd w:val="clear" w:color="auto" w:fill="FFFFFF"/>
        <w:tabs>
          <w:tab w:val="left" w:leader="underscore" w:pos="9353"/>
        </w:tabs>
        <w:spacing w:before="7" w:line="324" w:lineRule="exact"/>
        <w:ind w:left="14"/>
        <w:jc w:val="both"/>
      </w:pPr>
      <w:r>
        <w:rPr>
          <w:rFonts w:eastAsia="Times New Roman"/>
          <w:szCs w:val="28"/>
        </w:rPr>
        <w:t>в Перечень, в проект акта о планировании приватизации</w:t>
      </w:r>
      <w:r>
        <w:rPr>
          <w:rFonts w:eastAsia="Times New Roman"/>
          <w:i/>
          <w:iCs/>
          <w:szCs w:val="28"/>
        </w:rPr>
        <w:t xml:space="preserve"> </w:t>
      </w:r>
      <w:r w:rsidRPr="000F73DA">
        <w:rPr>
          <w:rFonts w:eastAsia="Times New Roman"/>
          <w:iCs/>
          <w:szCs w:val="28"/>
        </w:rPr>
        <w:t>муниципального</w:t>
      </w:r>
      <w:r>
        <w:rPr>
          <w:rFonts w:eastAsia="Times New Roman"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>имущества или в проект дополнений в указанный акт.</w:t>
      </w:r>
    </w:p>
    <w:p w:rsidR="0087287E" w:rsidRDefault="0087287E" w:rsidP="000F73DA">
      <w:pPr>
        <w:shd w:val="clear" w:color="auto" w:fill="FFFFFF"/>
        <w:tabs>
          <w:tab w:val="left" w:pos="1195"/>
          <w:tab w:val="left" w:leader="underscore" w:pos="9360"/>
        </w:tabs>
        <w:spacing w:line="324" w:lineRule="exact"/>
        <w:ind w:firstLine="727"/>
        <w:jc w:val="both"/>
      </w:pPr>
      <w:r>
        <w:rPr>
          <w:spacing w:val="-7"/>
          <w:szCs w:val="28"/>
        </w:rPr>
        <w:t>3.5.</w:t>
      </w:r>
      <w:r>
        <w:rPr>
          <w:szCs w:val="28"/>
        </w:rPr>
        <w:tab/>
      </w:r>
      <w:r>
        <w:rPr>
          <w:rFonts w:eastAsia="Times New Roman"/>
          <w:spacing w:val="-1"/>
          <w:szCs w:val="28"/>
        </w:rPr>
        <w:t xml:space="preserve">Сведения об имуществе группируются в Перечне </w:t>
      </w:r>
      <w:r>
        <w:rPr>
          <w:rFonts w:eastAsia="Times New Roman"/>
          <w:szCs w:val="28"/>
        </w:rPr>
        <w:t>по видам имущества (недвижимое имущество (в том числе единый недвижимый комплекс), земельные участки, движимое имущество).</w:t>
      </w:r>
    </w:p>
    <w:p w:rsidR="0087287E" w:rsidRDefault="0087287E" w:rsidP="00592248">
      <w:pPr>
        <w:shd w:val="clear" w:color="auto" w:fill="FFFFFF"/>
        <w:tabs>
          <w:tab w:val="left" w:pos="1195"/>
        </w:tabs>
        <w:spacing w:line="324" w:lineRule="exact"/>
        <w:ind w:right="14" w:firstLine="727"/>
        <w:jc w:val="both"/>
      </w:pPr>
      <w:r>
        <w:rPr>
          <w:spacing w:val="-7"/>
          <w:szCs w:val="28"/>
        </w:rPr>
        <w:t>3.6.</w:t>
      </w:r>
      <w:r>
        <w:rPr>
          <w:szCs w:val="28"/>
        </w:rPr>
        <w:tab/>
      </w:r>
      <w:proofErr w:type="gramStart"/>
      <w:r>
        <w:rPr>
          <w:rFonts w:eastAsia="Times New Roman"/>
          <w:spacing w:val="-5"/>
          <w:szCs w:val="28"/>
        </w:rPr>
        <w:t>Внесение сведений об имуществе в Перечень (в том числе ежегодное</w:t>
      </w:r>
      <w:r>
        <w:rPr>
          <w:rFonts w:eastAsia="Times New Roman"/>
          <w:spacing w:val="-5"/>
          <w:szCs w:val="28"/>
        </w:rPr>
        <w:br/>
      </w:r>
      <w:r>
        <w:rPr>
          <w:rFonts w:eastAsia="Times New Roman"/>
          <w:szCs w:val="28"/>
        </w:rPr>
        <w:t>дополнение),  а также  исключение  сведений  об  имуществе  из  Перечня</w:t>
      </w:r>
      <w:r w:rsidR="0059224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осуществляются</w:t>
      </w:r>
      <w:r w:rsidR="00592248">
        <w:rPr>
          <w:rFonts w:eastAsia="Times New Roman"/>
          <w:szCs w:val="28"/>
        </w:rPr>
        <w:t xml:space="preserve"> </w:t>
      </w:r>
      <w:r w:rsidR="000F73DA">
        <w:rPr>
          <w:rFonts w:eastAsia="Times New Roman"/>
          <w:szCs w:val="28"/>
        </w:rPr>
        <w:t xml:space="preserve">постановлением администрации </w:t>
      </w:r>
      <w:r w:rsidR="00CA2508">
        <w:rPr>
          <w:rFonts w:eastAsia="Times New Roman"/>
          <w:szCs w:val="28"/>
        </w:rPr>
        <w:t>Дубровского сельского поселения</w:t>
      </w:r>
      <w:r w:rsidRPr="00592248">
        <w:rPr>
          <w:rFonts w:eastAsia="Times New Roman"/>
          <w:iCs/>
          <w:spacing w:val="-2"/>
          <w:szCs w:val="28"/>
        </w:rPr>
        <w:t xml:space="preserve"> </w:t>
      </w:r>
      <w:r w:rsidR="00592248" w:rsidRPr="00592248">
        <w:rPr>
          <w:rFonts w:eastAsia="Times New Roman"/>
          <w:iCs/>
          <w:spacing w:val="-2"/>
          <w:szCs w:val="28"/>
        </w:rPr>
        <w:t>(далее – уполномоченный орган)</w:t>
      </w:r>
      <w:r w:rsidR="00592248">
        <w:rPr>
          <w:rFonts w:eastAsia="Times New Roman"/>
          <w:i/>
          <w:iCs/>
          <w:spacing w:val="-2"/>
          <w:szCs w:val="28"/>
        </w:rPr>
        <w:t xml:space="preserve"> </w:t>
      </w:r>
      <w:r>
        <w:rPr>
          <w:rFonts w:eastAsia="Times New Roman"/>
          <w:spacing w:val="-2"/>
          <w:szCs w:val="28"/>
        </w:rPr>
        <w:t xml:space="preserve">по его инициативе или на основании предложений исполнительных </w:t>
      </w:r>
      <w:r>
        <w:rPr>
          <w:rFonts w:eastAsia="Times New Roman"/>
          <w:spacing w:val="-1"/>
          <w:szCs w:val="28"/>
        </w:rPr>
        <w:t>органов    государственной    власти    (органов    местного    самоуправления)</w:t>
      </w:r>
      <w:r w:rsidR="00592248" w:rsidRPr="00592248">
        <w:rPr>
          <w:iCs/>
          <w:spacing w:val="-2"/>
          <w:szCs w:val="28"/>
        </w:rPr>
        <w:t xml:space="preserve"> </w:t>
      </w:r>
      <w:r w:rsidR="00CA2508">
        <w:rPr>
          <w:iCs/>
          <w:spacing w:val="-2"/>
          <w:szCs w:val="28"/>
        </w:rPr>
        <w:t xml:space="preserve">Дубровского сельского поселения </w:t>
      </w:r>
      <w:r w:rsidR="00592248" w:rsidRPr="00355F9B">
        <w:rPr>
          <w:iCs/>
          <w:spacing w:val="-2"/>
          <w:szCs w:val="28"/>
        </w:rPr>
        <w:t>Киквидзенского муниципального района Волгоградской области</w:t>
      </w:r>
      <w:r>
        <w:rPr>
          <w:rFonts w:eastAsia="Times New Roman"/>
          <w:i/>
          <w:iCs/>
          <w:szCs w:val="28"/>
        </w:rPr>
        <w:t xml:space="preserve">, </w:t>
      </w:r>
      <w:r w:rsidRPr="00CA2508">
        <w:rPr>
          <w:rFonts w:eastAsia="Times New Roman"/>
          <w:szCs w:val="28"/>
          <w:highlight w:val="yellow"/>
        </w:rPr>
        <w:t xml:space="preserve">коллегиального органа в  </w:t>
      </w:r>
      <w:r w:rsidR="00592248" w:rsidRPr="00CA2508">
        <w:rPr>
          <w:iCs/>
          <w:spacing w:val="-2"/>
          <w:szCs w:val="28"/>
          <w:highlight w:val="yellow"/>
        </w:rPr>
        <w:t>Киквидзенском муниципальном районе Волгоградской области</w:t>
      </w:r>
      <w:r w:rsidRPr="00CA2508">
        <w:rPr>
          <w:rFonts w:eastAsia="Times New Roman"/>
          <w:szCs w:val="28"/>
          <w:highlight w:val="yellow"/>
        </w:rPr>
        <w:t xml:space="preserve"> по обеспечению</w:t>
      </w:r>
      <w:proofErr w:type="gramEnd"/>
      <w:r w:rsidR="00592248" w:rsidRPr="00CA2508">
        <w:rPr>
          <w:rFonts w:eastAsia="Times New Roman"/>
          <w:szCs w:val="28"/>
          <w:highlight w:val="yellow"/>
        </w:rPr>
        <w:t xml:space="preserve"> </w:t>
      </w:r>
      <w:proofErr w:type="gramStart"/>
      <w:r w:rsidRPr="00CA2508">
        <w:rPr>
          <w:rFonts w:eastAsia="Times New Roman"/>
          <w:szCs w:val="28"/>
          <w:highlight w:val="yellow"/>
        </w:rPr>
        <w:t xml:space="preserve">взаимодействия     исполнительных     органов     </w:t>
      </w:r>
      <w:r w:rsidR="00592248" w:rsidRPr="00CA2508">
        <w:rPr>
          <w:rFonts w:eastAsia="Times New Roman"/>
          <w:szCs w:val="28"/>
          <w:highlight w:val="yellow"/>
        </w:rPr>
        <w:t>Волгоградской области</w:t>
      </w:r>
      <w:r w:rsidRPr="00CA2508">
        <w:rPr>
          <w:rFonts w:eastAsia="Times New Roman"/>
          <w:i/>
          <w:iCs/>
          <w:spacing w:val="-1"/>
          <w:szCs w:val="28"/>
          <w:highlight w:val="yellow"/>
        </w:rPr>
        <w:t xml:space="preserve"> </w:t>
      </w:r>
      <w:r w:rsidRPr="00CA2508">
        <w:rPr>
          <w:rFonts w:eastAsia="Times New Roman"/>
          <w:spacing w:val="-1"/>
          <w:szCs w:val="28"/>
          <w:highlight w:val="yellow"/>
        </w:rPr>
        <w:t>с территориальным органом</w:t>
      </w:r>
      <w:r w:rsidR="00592248" w:rsidRPr="00CA2508">
        <w:rPr>
          <w:rFonts w:eastAsia="Times New Roman"/>
          <w:spacing w:val="-1"/>
          <w:szCs w:val="28"/>
          <w:highlight w:val="yellow"/>
        </w:rPr>
        <w:t xml:space="preserve"> </w:t>
      </w:r>
      <w:proofErr w:type="spellStart"/>
      <w:r w:rsidRPr="00CA2508">
        <w:rPr>
          <w:rFonts w:eastAsia="Times New Roman"/>
          <w:szCs w:val="28"/>
          <w:highlight w:val="yellow"/>
        </w:rPr>
        <w:t>Росимущества</w:t>
      </w:r>
      <w:proofErr w:type="spellEnd"/>
      <w:r>
        <w:rPr>
          <w:rFonts w:eastAsia="Times New Roman"/>
          <w:szCs w:val="28"/>
        </w:rPr>
        <w:t xml:space="preserve">   в   </w:t>
      </w:r>
      <w:r w:rsidR="00592248" w:rsidRPr="00592248">
        <w:rPr>
          <w:rFonts w:eastAsia="Times New Roman"/>
          <w:iCs/>
          <w:szCs w:val="28"/>
        </w:rPr>
        <w:t>Волгоградской области</w:t>
      </w:r>
      <w:r>
        <w:rPr>
          <w:rFonts w:eastAsia="Times New Roman"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 xml:space="preserve">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</w:t>
      </w:r>
      <w:r>
        <w:rPr>
          <w:rFonts w:eastAsia="Times New Roman"/>
          <w:spacing w:val="-1"/>
          <w:szCs w:val="28"/>
        </w:rPr>
        <w:t>институтов развития в сфере малого и среднего предпринимательства.</w:t>
      </w:r>
      <w:proofErr w:type="gramEnd"/>
    </w:p>
    <w:p w:rsidR="0087287E" w:rsidRDefault="0087287E" w:rsidP="00592248">
      <w:pPr>
        <w:shd w:val="clear" w:color="auto" w:fill="FFFFFF"/>
        <w:spacing w:line="324" w:lineRule="exact"/>
        <w:ind w:left="7" w:right="14" w:firstLine="706"/>
        <w:jc w:val="both"/>
      </w:pPr>
      <w:r>
        <w:rPr>
          <w:rFonts w:eastAsia="Times New Roman"/>
          <w:spacing w:val="-3"/>
          <w:szCs w:val="28"/>
        </w:rPr>
        <w:t xml:space="preserve">Внесение в Перечень изменений, не предусматривающих исключения из </w:t>
      </w:r>
      <w:r>
        <w:rPr>
          <w:rFonts w:eastAsia="Times New Roman"/>
          <w:szCs w:val="28"/>
        </w:rPr>
        <w:t xml:space="preserve">Перечня имущества, осуществляется не позднее 10 рабочих дней </w:t>
      </w:r>
      <w:proofErr w:type="gramStart"/>
      <w:r>
        <w:rPr>
          <w:rFonts w:eastAsia="Times New Roman"/>
          <w:szCs w:val="28"/>
        </w:rPr>
        <w:t>с даты</w:t>
      </w:r>
      <w:r w:rsidR="0059224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внесения</w:t>
      </w:r>
      <w:proofErr w:type="gramEnd"/>
      <w:r>
        <w:rPr>
          <w:rFonts w:eastAsia="Times New Roman"/>
          <w:szCs w:val="28"/>
        </w:rPr>
        <w:t xml:space="preserve">    соответствующих    изменений    в    реестр  </w:t>
      </w:r>
      <w:r w:rsidRPr="00592248">
        <w:rPr>
          <w:rFonts w:eastAsia="Times New Roman"/>
          <w:iCs/>
          <w:spacing w:val="-2"/>
          <w:szCs w:val="28"/>
        </w:rPr>
        <w:t>муниципального</w:t>
      </w:r>
      <w:r w:rsidR="00592248">
        <w:rPr>
          <w:rFonts w:eastAsia="Times New Roman"/>
          <w:i/>
          <w:iCs/>
          <w:spacing w:val="-2"/>
          <w:szCs w:val="28"/>
        </w:rPr>
        <w:t xml:space="preserve"> </w:t>
      </w:r>
      <w:r>
        <w:rPr>
          <w:rFonts w:eastAsia="Times New Roman"/>
          <w:spacing w:val="-3"/>
          <w:szCs w:val="28"/>
        </w:rPr>
        <w:t>имущества</w:t>
      </w:r>
      <w:r w:rsidR="00592248" w:rsidRPr="00592248">
        <w:rPr>
          <w:iCs/>
          <w:spacing w:val="-2"/>
          <w:szCs w:val="28"/>
        </w:rPr>
        <w:t xml:space="preserve"> </w:t>
      </w:r>
      <w:r w:rsidR="00CA2508">
        <w:rPr>
          <w:iCs/>
          <w:spacing w:val="-2"/>
          <w:szCs w:val="28"/>
        </w:rPr>
        <w:t xml:space="preserve">Дубровского сельского поселения </w:t>
      </w:r>
      <w:r w:rsidR="00592248" w:rsidRPr="00355F9B">
        <w:rPr>
          <w:iCs/>
          <w:spacing w:val="-2"/>
          <w:szCs w:val="28"/>
        </w:rPr>
        <w:t>Киквидзенского муниципального района Волгоградской области</w:t>
      </w:r>
      <w:r>
        <w:rPr>
          <w:rFonts w:eastAsia="Times New Roman"/>
          <w:i/>
          <w:iCs/>
          <w:spacing w:val="-2"/>
          <w:szCs w:val="28"/>
        </w:rPr>
        <w:t>.</w:t>
      </w:r>
    </w:p>
    <w:p w:rsidR="0087287E" w:rsidRDefault="0087287E" w:rsidP="00592248">
      <w:pPr>
        <w:shd w:val="clear" w:color="auto" w:fill="FFFFFF"/>
        <w:tabs>
          <w:tab w:val="left" w:pos="1591"/>
        </w:tabs>
        <w:spacing w:line="346" w:lineRule="exact"/>
        <w:ind w:left="14" w:right="22" w:firstLine="713"/>
        <w:jc w:val="both"/>
      </w:pPr>
      <w:r>
        <w:rPr>
          <w:spacing w:val="-7"/>
          <w:szCs w:val="28"/>
        </w:rPr>
        <w:t>3.7.</w:t>
      </w:r>
      <w:r>
        <w:rPr>
          <w:szCs w:val="28"/>
        </w:rPr>
        <w:tab/>
      </w:r>
      <w:r>
        <w:rPr>
          <w:rFonts w:eastAsia="Times New Roman"/>
          <w:szCs w:val="28"/>
        </w:rPr>
        <w:t xml:space="preserve">Рассмотрение </w:t>
      </w:r>
      <w:r w:rsidR="00592248">
        <w:rPr>
          <w:rFonts w:eastAsia="Times New Roman"/>
          <w:szCs w:val="28"/>
        </w:rPr>
        <w:t>У</w:t>
      </w:r>
      <w:r>
        <w:rPr>
          <w:rFonts w:eastAsia="Times New Roman"/>
          <w:szCs w:val="28"/>
        </w:rPr>
        <w:t>полномоченным органом предложений,</w:t>
      </w:r>
      <w:r>
        <w:rPr>
          <w:rFonts w:eastAsia="Times New Roman"/>
          <w:szCs w:val="28"/>
        </w:rPr>
        <w:br/>
        <w:t>поступивших от лиц, указанных в пункте 3.6 настоящего Порядка,</w:t>
      </w:r>
      <w:r>
        <w:rPr>
          <w:rFonts w:eastAsia="Times New Roman"/>
          <w:szCs w:val="28"/>
        </w:rPr>
        <w:br/>
        <w:t>осуществляется в течение 30 календарных дней со дня их поступления. По</w:t>
      </w:r>
    </w:p>
    <w:p w:rsidR="0087287E" w:rsidRDefault="0087287E" w:rsidP="00592248">
      <w:pPr>
        <w:shd w:val="clear" w:color="auto" w:fill="FFFFFF"/>
        <w:spacing w:line="353" w:lineRule="exact"/>
        <w:ind w:left="14" w:right="7"/>
        <w:jc w:val="both"/>
      </w:pPr>
      <w:r>
        <w:rPr>
          <w:rFonts w:eastAsia="Times New Roman"/>
          <w:szCs w:val="28"/>
        </w:rPr>
        <w:t xml:space="preserve">результатам рассмотрения указанных </w:t>
      </w:r>
      <w:proofErr w:type="gramStart"/>
      <w:r>
        <w:rPr>
          <w:rFonts w:eastAsia="Times New Roman"/>
          <w:szCs w:val="28"/>
        </w:rPr>
        <w:t>предложений</w:t>
      </w:r>
      <w:proofErr w:type="gramEnd"/>
      <w:r>
        <w:rPr>
          <w:rFonts w:eastAsia="Times New Roman"/>
          <w:szCs w:val="28"/>
        </w:rPr>
        <w:t xml:space="preserve"> Уполномоченным органом принимается одно из следующих решений:</w:t>
      </w:r>
    </w:p>
    <w:p w:rsidR="0087287E" w:rsidRDefault="009E4E79" w:rsidP="00592248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17" w:lineRule="exact"/>
        <w:ind w:left="14" w:right="14" w:firstLine="706"/>
        <w:jc w:val="both"/>
        <w:rPr>
          <w:spacing w:val="-6"/>
          <w:szCs w:val="28"/>
        </w:rPr>
      </w:pPr>
      <w:r>
        <w:rPr>
          <w:rFonts w:eastAsia="Times New Roman"/>
          <w:szCs w:val="28"/>
        </w:rPr>
        <w:lastRenderedPageBreak/>
        <w:t>о</w:t>
      </w:r>
      <w:r w:rsidR="0087287E">
        <w:rPr>
          <w:rFonts w:eastAsia="Times New Roman"/>
          <w:szCs w:val="28"/>
        </w:rPr>
        <w:t xml:space="preserve">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7287E" w:rsidRDefault="009E4E79" w:rsidP="0087287E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17" w:lineRule="exact"/>
        <w:ind w:left="14" w:right="7" w:firstLine="706"/>
        <w:jc w:val="both"/>
        <w:rPr>
          <w:spacing w:val="-6"/>
          <w:szCs w:val="28"/>
        </w:rPr>
      </w:pPr>
      <w:r>
        <w:rPr>
          <w:rFonts w:eastAsia="Times New Roman"/>
          <w:szCs w:val="28"/>
        </w:rPr>
        <w:t>о</w:t>
      </w:r>
      <w:r w:rsidR="0087287E">
        <w:rPr>
          <w:rFonts w:eastAsia="Times New Roman"/>
          <w:szCs w:val="28"/>
        </w:rPr>
        <w:t>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7287E" w:rsidRDefault="0087287E" w:rsidP="0087287E">
      <w:pPr>
        <w:shd w:val="clear" w:color="auto" w:fill="FFFFFF"/>
        <w:tabs>
          <w:tab w:val="left" w:pos="1620"/>
        </w:tabs>
        <w:spacing w:line="317" w:lineRule="exact"/>
        <w:ind w:left="14" w:firstLine="713"/>
        <w:jc w:val="both"/>
      </w:pPr>
      <w:r>
        <w:rPr>
          <w:spacing w:val="-6"/>
          <w:szCs w:val="28"/>
        </w:rPr>
        <w:t>3.7.3.</w:t>
      </w:r>
      <w:r>
        <w:rPr>
          <w:szCs w:val="28"/>
        </w:rPr>
        <w:tab/>
      </w:r>
      <w:r w:rsidR="009E4E79">
        <w:rPr>
          <w:szCs w:val="28"/>
        </w:rPr>
        <w:t>о</w:t>
      </w:r>
      <w:r>
        <w:rPr>
          <w:rFonts w:eastAsia="Times New Roman"/>
          <w:szCs w:val="28"/>
        </w:rPr>
        <w:t>б отказе в учете предложений с направлением лицу,</w:t>
      </w:r>
      <w:r>
        <w:rPr>
          <w:rFonts w:eastAsia="Times New Roman"/>
          <w:szCs w:val="28"/>
        </w:rPr>
        <w:br/>
        <w:t>представившему предложение, мотивированного ответа о невозможности</w:t>
      </w:r>
      <w:r>
        <w:rPr>
          <w:rFonts w:eastAsia="Times New Roman"/>
          <w:szCs w:val="28"/>
        </w:rPr>
        <w:br/>
        <w:t>включения сведений об имуществе в Перечень.</w:t>
      </w:r>
    </w:p>
    <w:p w:rsidR="0087287E" w:rsidRDefault="0087287E" w:rsidP="0087287E">
      <w:pPr>
        <w:shd w:val="clear" w:color="auto" w:fill="FFFFFF"/>
        <w:tabs>
          <w:tab w:val="left" w:pos="1224"/>
        </w:tabs>
        <w:spacing w:line="317" w:lineRule="exact"/>
        <w:ind w:left="14" w:right="14" w:firstLine="713"/>
        <w:jc w:val="both"/>
      </w:pPr>
      <w:r>
        <w:rPr>
          <w:spacing w:val="-7"/>
          <w:szCs w:val="28"/>
        </w:rPr>
        <w:t>3.8.</w:t>
      </w:r>
      <w:r>
        <w:rPr>
          <w:szCs w:val="28"/>
        </w:rPr>
        <w:tab/>
      </w:r>
      <w:r>
        <w:rPr>
          <w:rFonts w:eastAsia="Times New Roman"/>
          <w:spacing w:val="-2"/>
          <w:szCs w:val="28"/>
        </w:rPr>
        <w:t>Решение об отказе в учете предложения о включении имущества в</w:t>
      </w:r>
      <w:r>
        <w:rPr>
          <w:rFonts w:eastAsia="Times New Roman"/>
          <w:spacing w:val="-2"/>
          <w:szCs w:val="28"/>
        </w:rPr>
        <w:br/>
      </w:r>
      <w:r>
        <w:rPr>
          <w:rFonts w:eastAsia="Times New Roman"/>
          <w:szCs w:val="28"/>
        </w:rPr>
        <w:t>Перечень принимается в следующих случаях:</w:t>
      </w:r>
    </w:p>
    <w:p w:rsidR="0087287E" w:rsidRDefault="009E4E79" w:rsidP="0087287E">
      <w:pPr>
        <w:widowControl w:val="0"/>
        <w:numPr>
          <w:ilvl w:val="0"/>
          <w:numId w:val="6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17" w:lineRule="exact"/>
        <w:ind w:left="14" w:right="7" w:firstLine="713"/>
        <w:jc w:val="both"/>
        <w:rPr>
          <w:spacing w:val="-6"/>
          <w:szCs w:val="28"/>
        </w:rPr>
      </w:pPr>
      <w:r>
        <w:rPr>
          <w:rFonts w:eastAsia="Times New Roman"/>
          <w:spacing w:val="-2"/>
          <w:szCs w:val="28"/>
        </w:rPr>
        <w:t>и</w:t>
      </w:r>
      <w:r w:rsidR="0087287E">
        <w:rPr>
          <w:rFonts w:eastAsia="Times New Roman"/>
          <w:spacing w:val="-2"/>
          <w:szCs w:val="28"/>
        </w:rPr>
        <w:t xml:space="preserve">мущество не соответствует критериям, установленным пунктом </w:t>
      </w:r>
      <w:r>
        <w:rPr>
          <w:rFonts w:eastAsia="Times New Roman"/>
          <w:szCs w:val="28"/>
        </w:rPr>
        <w:t>3.3 настоящего Порядка;</w:t>
      </w:r>
    </w:p>
    <w:p w:rsidR="0087287E" w:rsidRDefault="009E4E79" w:rsidP="00592248">
      <w:pPr>
        <w:widowControl w:val="0"/>
        <w:numPr>
          <w:ilvl w:val="0"/>
          <w:numId w:val="6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17" w:lineRule="exact"/>
        <w:ind w:left="14" w:right="7" w:firstLine="713"/>
        <w:jc w:val="both"/>
        <w:rPr>
          <w:spacing w:val="-6"/>
          <w:szCs w:val="28"/>
        </w:rPr>
      </w:pPr>
      <w:r>
        <w:rPr>
          <w:rFonts w:eastAsia="Times New Roman"/>
          <w:spacing w:val="-2"/>
          <w:szCs w:val="28"/>
        </w:rPr>
        <w:t>в</w:t>
      </w:r>
      <w:r w:rsidR="0087287E">
        <w:rPr>
          <w:rFonts w:eastAsia="Times New Roman"/>
          <w:spacing w:val="-2"/>
          <w:szCs w:val="28"/>
        </w:rPr>
        <w:t xml:space="preserve"> отношении имущества, закрепленного на праве хозяйственного </w:t>
      </w:r>
      <w:r w:rsidR="0087287E">
        <w:rPr>
          <w:rFonts w:eastAsia="Times New Roman"/>
          <w:szCs w:val="28"/>
        </w:rPr>
        <w:t xml:space="preserve">ведения или оперативного управления, отсутствует согласие на включение </w:t>
      </w:r>
      <w:r w:rsidR="0087287E">
        <w:rPr>
          <w:rFonts w:eastAsia="Times New Roman"/>
          <w:spacing w:val="-3"/>
          <w:szCs w:val="28"/>
        </w:rPr>
        <w:t>имущества в Перечень со стороны одного или нескольких перечисленных лиц:</w:t>
      </w:r>
    </w:p>
    <w:p w:rsidR="0087287E" w:rsidRDefault="0087287E" w:rsidP="00592248">
      <w:pPr>
        <w:shd w:val="clear" w:color="auto" w:fill="FFFFFF"/>
        <w:tabs>
          <w:tab w:val="left" w:leader="underscore" w:pos="5630"/>
        </w:tabs>
        <w:spacing w:line="317" w:lineRule="exact"/>
        <w:ind w:left="22"/>
        <w:jc w:val="both"/>
      </w:pPr>
      <w:r>
        <w:rPr>
          <w:rFonts w:eastAsia="Times New Roman"/>
          <w:spacing w:val="-2"/>
          <w:szCs w:val="28"/>
        </w:rPr>
        <w:t>балансодержателя</w:t>
      </w:r>
      <w:r w:rsidR="00592248">
        <w:rPr>
          <w:rFonts w:eastAsia="Times New Roman"/>
          <w:spacing w:val="-2"/>
          <w:szCs w:val="28"/>
        </w:rPr>
        <w:t>, администрации</w:t>
      </w:r>
      <w:r w:rsidR="00CA2508">
        <w:rPr>
          <w:rFonts w:eastAsia="Times New Roman"/>
          <w:spacing w:val="-2"/>
          <w:szCs w:val="28"/>
        </w:rPr>
        <w:t xml:space="preserve"> Дубровского сельского поселения</w:t>
      </w:r>
      <w:r w:rsidR="00CA2508">
        <w:rPr>
          <w:iCs/>
          <w:spacing w:val="-2"/>
          <w:szCs w:val="28"/>
        </w:rPr>
        <w:t xml:space="preserve">, </w:t>
      </w:r>
      <w:r>
        <w:rPr>
          <w:rFonts w:eastAsia="Times New Roman"/>
          <w:szCs w:val="28"/>
        </w:rPr>
        <w:t>уполномоченного на согласование сдело</w:t>
      </w:r>
      <w:r w:rsidR="009E4E79">
        <w:rPr>
          <w:rFonts w:eastAsia="Times New Roman"/>
          <w:szCs w:val="28"/>
        </w:rPr>
        <w:t>к с имуществом балансодержателя;</w:t>
      </w:r>
    </w:p>
    <w:p w:rsidR="0087287E" w:rsidRDefault="0087287E" w:rsidP="0087287E">
      <w:pPr>
        <w:shd w:val="clear" w:color="auto" w:fill="FFFFFF"/>
        <w:tabs>
          <w:tab w:val="left" w:pos="1922"/>
        </w:tabs>
        <w:spacing w:line="317" w:lineRule="exact"/>
        <w:ind w:left="14" w:right="7" w:firstLine="713"/>
        <w:jc w:val="both"/>
      </w:pPr>
      <w:r>
        <w:rPr>
          <w:spacing w:val="-6"/>
          <w:szCs w:val="28"/>
        </w:rPr>
        <w:t>3.8.3.</w:t>
      </w:r>
      <w:r>
        <w:rPr>
          <w:szCs w:val="28"/>
        </w:rPr>
        <w:tab/>
      </w:r>
      <w:r w:rsidR="009E4E79">
        <w:rPr>
          <w:szCs w:val="28"/>
        </w:rPr>
        <w:t>о</w:t>
      </w:r>
      <w:r>
        <w:rPr>
          <w:rFonts w:eastAsia="Times New Roman"/>
          <w:szCs w:val="28"/>
        </w:rPr>
        <w:t>тсутствуют индивидуально-определенные признаки</w:t>
      </w:r>
      <w:r>
        <w:rPr>
          <w:rFonts w:eastAsia="Times New Roman"/>
          <w:szCs w:val="28"/>
        </w:rPr>
        <w:br/>
        <w:t>движимого имущества, позволяющие заключить в отношении него договор</w:t>
      </w:r>
      <w:r>
        <w:rPr>
          <w:rFonts w:eastAsia="Times New Roman"/>
          <w:szCs w:val="28"/>
        </w:rPr>
        <w:br/>
        <w:t>аренды.</w:t>
      </w:r>
    </w:p>
    <w:p w:rsidR="0087287E" w:rsidRDefault="0087287E" w:rsidP="00592248">
      <w:pPr>
        <w:shd w:val="clear" w:color="auto" w:fill="FFFFFF"/>
        <w:tabs>
          <w:tab w:val="left" w:pos="1490"/>
        </w:tabs>
        <w:spacing w:line="317" w:lineRule="exact"/>
        <w:ind w:left="727"/>
        <w:jc w:val="both"/>
      </w:pPr>
      <w:r>
        <w:rPr>
          <w:spacing w:val="-7"/>
          <w:szCs w:val="28"/>
        </w:rPr>
        <w:t>3.9.</w:t>
      </w:r>
      <w:r>
        <w:rPr>
          <w:szCs w:val="28"/>
        </w:rPr>
        <w:tab/>
      </w:r>
      <w:r>
        <w:rPr>
          <w:rFonts w:eastAsia="Times New Roman"/>
          <w:spacing w:val="-1"/>
          <w:szCs w:val="28"/>
        </w:rPr>
        <w:t>Уполномоченный     орган     вправе     исключить     сведения     о</w:t>
      </w:r>
    </w:p>
    <w:p w:rsidR="0087287E" w:rsidRDefault="00592248" w:rsidP="00592248">
      <w:pPr>
        <w:shd w:val="clear" w:color="auto" w:fill="FFFFFF"/>
        <w:tabs>
          <w:tab w:val="left" w:leader="underscore" w:pos="2678"/>
        </w:tabs>
        <w:spacing w:before="7" w:line="317" w:lineRule="exact"/>
        <w:ind w:left="7"/>
        <w:jc w:val="both"/>
      </w:pPr>
      <w:r>
        <w:rPr>
          <w:rFonts w:eastAsia="Times New Roman"/>
          <w:iCs/>
          <w:szCs w:val="28"/>
        </w:rPr>
        <w:t xml:space="preserve">муниципальном </w:t>
      </w:r>
      <w:r w:rsidR="0087287E">
        <w:rPr>
          <w:rFonts w:eastAsia="Times New Roman"/>
          <w:szCs w:val="28"/>
        </w:rPr>
        <w:t>имуществе</w:t>
      </w:r>
      <w:r w:rsidRPr="00592248">
        <w:rPr>
          <w:iCs/>
          <w:spacing w:val="-2"/>
          <w:szCs w:val="28"/>
        </w:rPr>
        <w:t xml:space="preserve"> </w:t>
      </w:r>
      <w:r w:rsidR="00CA2508">
        <w:rPr>
          <w:iCs/>
          <w:spacing w:val="-2"/>
          <w:szCs w:val="28"/>
        </w:rPr>
        <w:t xml:space="preserve">Дубровского сельского поселения </w:t>
      </w:r>
      <w:r w:rsidR="0087287E">
        <w:rPr>
          <w:rFonts w:eastAsia="Times New Roman"/>
          <w:spacing w:val="-1"/>
          <w:szCs w:val="28"/>
        </w:rPr>
        <w:t xml:space="preserve">из Перечня, если в течение двух лет со дня включения сведений об указанном </w:t>
      </w:r>
      <w:r w:rsidR="0087287E">
        <w:rPr>
          <w:rFonts w:eastAsia="Times New Roman"/>
          <w:spacing w:val="-2"/>
          <w:szCs w:val="28"/>
        </w:rPr>
        <w:t xml:space="preserve">имуществе в Перечень в отношении такого имущества от субъектов МСП или </w:t>
      </w:r>
      <w:r w:rsidR="0087287E">
        <w:rPr>
          <w:rFonts w:eastAsia="Times New Roman"/>
          <w:szCs w:val="28"/>
        </w:rPr>
        <w:t xml:space="preserve">организаций, образующих инфраструктуру </w:t>
      </w:r>
      <w:r>
        <w:rPr>
          <w:rFonts w:eastAsia="Times New Roman"/>
          <w:szCs w:val="28"/>
        </w:rPr>
        <w:t>п</w:t>
      </w:r>
      <w:r w:rsidR="0087287E">
        <w:rPr>
          <w:rFonts w:eastAsia="Times New Roman"/>
          <w:szCs w:val="28"/>
        </w:rPr>
        <w:t>оддержки субъектов МСП не поступило:</w:t>
      </w:r>
    </w:p>
    <w:p w:rsidR="0087287E" w:rsidRDefault="0087287E" w:rsidP="0087287E">
      <w:pPr>
        <w:shd w:val="clear" w:color="auto" w:fill="FFFFFF"/>
        <w:spacing w:line="317" w:lineRule="exact"/>
        <w:ind w:left="14" w:right="7" w:firstLine="698"/>
        <w:jc w:val="both"/>
      </w:pPr>
      <w:r>
        <w:rPr>
          <w:spacing w:val="-3"/>
          <w:szCs w:val="28"/>
        </w:rPr>
        <w:t xml:space="preserve">- </w:t>
      </w:r>
      <w:r>
        <w:rPr>
          <w:rFonts w:eastAsia="Times New Roman"/>
          <w:spacing w:val="-3"/>
          <w:szCs w:val="28"/>
        </w:rPr>
        <w:t xml:space="preserve">ни одной заявки на участие в аукционе (конкурсе) на право заключения </w:t>
      </w:r>
      <w:r>
        <w:rPr>
          <w:rFonts w:eastAsia="Times New Roman"/>
          <w:szCs w:val="28"/>
        </w:rPr>
        <w:t>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7287E" w:rsidRDefault="0087287E" w:rsidP="0087287E">
      <w:pPr>
        <w:shd w:val="clear" w:color="auto" w:fill="FFFFFF"/>
        <w:spacing w:line="317" w:lineRule="exact"/>
        <w:ind w:left="14" w:right="14" w:firstLine="691"/>
        <w:jc w:val="both"/>
      </w:pPr>
      <w:r>
        <w:rPr>
          <w:szCs w:val="28"/>
        </w:rPr>
        <w:t>-</w:t>
      </w:r>
      <w:r>
        <w:rPr>
          <w:rFonts w:eastAsia="Times New Roman"/>
          <w:szCs w:val="28"/>
        </w:rPr>
        <w:t xml:space="preserve">ни одного предложения (заявления) о предоставлении имущества, </w:t>
      </w:r>
      <w:r>
        <w:rPr>
          <w:rFonts w:eastAsia="Times New Roman"/>
          <w:spacing w:val="-1"/>
          <w:szCs w:val="28"/>
        </w:rPr>
        <w:t xml:space="preserve">включая земельные участки, в том числе без проведения аукциона (конкурса) </w:t>
      </w:r>
      <w:r>
        <w:rPr>
          <w:rFonts w:eastAsia="Times New Roman"/>
          <w:szCs w:val="28"/>
        </w:rPr>
        <w:t>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87287E" w:rsidRDefault="00592248" w:rsidP="00592248">
      <w:pPr>
        <w:shd w:val="clear" w:color="auto" w:fill="FFFFFF"/>
        <w:tabs>
          <w:tab w:val="left" w:leader="underscore" w:pos="5983"/>
        </w:tabs>
        <w:spacing w:line="317" w:lineRule="exact"/>
        <w:ind w:firstLine="720"/>
        <w:jc w:val="both"/>
      </w:pPr>
      <w:r>
        <w:rPr>
          <w:rFonts w:eastAsia="Times New Roman"/>
          <w:szCs w:val="28"/>
        </w:rPr>
        <w:t>3.10</w:t>
      </w:r>
      <w:r w:rsidR="0087287E">
        <w:rPr>
          <w:rFonts w:eastAsia="Times New Roman"/>
          <w:szCs w:val="28"/>
        </w:rPr>
        <w:t xml:space="preserve">.     Сведения     о    </w:t>
      </w:r>
      <w:r w:rsidR="0087287E" w:rsidRPr="00592248">
        <w:rPr>
          <w:rFonts w:eastAsia="Times New Roman"/>
          <w:iCs/>
          <w:spacing w:val="-3"/>
          <w:szCs w:val="28"/>
        </w:rPr>
        <w:t>муниципальном</w:t>
      </w:r>
      <w:r>
        <w:rPr>
          <w:rFonts w:eastAsia="Times New Roman"/>
          <w:i/>
          <w:iCs/>
          <w:spacing w:val="-3"/>
          <w:szCs w:val="28"/>
        </w:rPr>
        <w:t xml:space="preserve"> </w:t>
      </w:r>
      <w:r w:rsidR="0087287E">
        <w:rPr>
          <w:rFonts w:eastAsia="Times New Roman"/>
          <w:spacing w:val="-4"/>
          <w:szCs w:val="28"/>
        </w:rPr>
        <w:t>имуществе</w:t>
      </w:r>
      <w:r w:rsidR="0087287E">
        <w:rPr>
          <w:rFonts w:ascii="Arial" w:eastAsia="Times New Roman" w:hAnsi="Arial" w:cs="Arial"/>
          <w:szCs w:val="28"/>
        </w:rPr>
        <w:tab/>
      </w:r>
      <w:r w:rsidR="00CA2508">
        <w:rPr>
          <w:iCs/>
          <w:spacing w:val="-2"/>
          <w:szCs w:val="28"/>
        </w:rPr>
        <w:t>Дубровского сельского поселения</w:t>
      </w:r>
      <w:r>
        <w:rPr>
          <w:iCs/>
          <w:spacing w:val="-2"/>
          <w:szCs w:val="28"/>
        </w:rPr>
        <w:t xml:space="preserve"> </w:t>
      </w:r>
      <w:r w:rsidR="0087287E">
        <w:rPr>
          <w:rFonts w:eastAsia="Times New Roman"/>
          <w:szCs w:val="28"/>
        </w:rPr>
        <w:t>подлежат исключению из Перечня, в следующих случаях:</w:t>
      </w:r>
    </w:p>
    <w:p w:rsidR="0087287E" w:rsidRDefault="0087287E" w:rsidP="00592248">
      <w:pPr>
        <w:shd w:val="clear" w:color="auto" w:fill="FFFFFF"/>
        <w:tabs>
          <w:tab w:val="left" w:pos="1562"/>
        </w:tabs>
        <w:spacing w:before="144" w:line="324" w:lineRule="exact"/>
        <w:ind w:left="7" w:right="22" w:firstLine="713"/>
        <w:jc w:val="both"/>
      </w:pPr>
      <w:r>
        <w:rPr>
          <w:spacing w:val="-4"/>
          <w:szCs w:val="28"/>
        </w:rPr>
        <w:t>3.10.1.</w:t>
      </w:r>
      <w:r>
        <w:rPr>
          <w:szCs w:val="28"/>
        </w:rPr>
        <w:tab/>
      </w:r>
      <w:r>
        <w:rPr>
          <w:rFonts w:eastAsia="Times New Roman"/>
          <w:szCs w:val="28"/>
        </w:rPr>
        <w:t>В</w:t>
      </w:r>
      <w:r w:rsidR="009E4E79">
        <w:rPr>
          <w:rFonts w:eastAsia="Times New Roman"/>
          <w:szCs w:val="28"/>
        </w:rPr>
        <w:t xml:space="preserve"> о</w:t>
      </w:r>
      <w:r>
        <w:rPr>
          <w:rFonts w:eastAsia="Times New Roman"/>
          <w:szCs w:val="28"/>
        </w:rPr>
        <w:t>тношении имущества в установленном законодательством</w:t>
      </w:r>
      <w:r>
        <w:rPr>
          <w:rFonts w:eastAsia="Times New Roman"/>
          <w:szCs w:val="28"/>
        </w:rPr>
        <w:br/>
        <w:t>Российской Федерации порядке принято решение о его использовании для</w:t>
      </w:r>
      <w:r w:rsidR="00592248">
        <w:rPr>
          <w:rFonts w:eastAsia="Times New Roman"/>
          <w:szCs w:val="28"/>
        </w:rPr>
        <w:t xml:space="preserve"> </w:t>
      </w:r>
      <w:r w:rsidRPr="00592248">
        <w:rPr>
          <w:rFonts w:eastAsia="Times New Roman"/>
          <w:iCs/>
          <w:szCs w:val="28"/>
        </w:rPr>
        <w:t>муниципальных</w:t>
      </w:r>
      <w:r>
        <w:rPr>
          <w:rFonts w:eastAsia="Times New Roman"/>
          <w:i/>
          <w:iCs/>
          <w:szCs w:val="28"/>
        </w:rPr>
        <w:t xml:space="preserve">  </w:t>
      </w:r>
      <w:r>
        <w:rPr>
          <w:rFonts w:eastAsia="Times New Roman"/>
          <w:szCs w:val="28"/>
        </w:rPr>
        <w:t>нужд</w:t>
      </w:r>
      <w:r w:rsidR="00592248" w:rsidRPr="00592248">
        <w:rPr>
          <w:iCs/>
          <w:spacing w:val="-2"/>
          <w:szCs w:val="28"/>
        </w:rPr>
        <w:t xml:space="preserve"> </w:t>
      </w:r>
      <w:r w:rsidR="00CA2508">
        <w:rPr>
          <w:iCs/>
          <w:spacing w:val="-2"/>
          <w:szCs w:val="28"/>
        </w:rPr>
        <w:t>Дубровского сельского поселения</w:t>
      </w:r>
      <w:r>
        <w:rPr>
          <w:rFonts w:eastAsia="Times New Roman"/>
          <w:i/>
          <w:iCs/>
          <w:szCs w:val="28"/>
        </w:rPr>
        <w:t xml:space="preserve">. </w:t>
      </w:r>
      <w:r>
        <w:rPr>
          <w:rFonts w:eastAsia="Times New Roman"/>
          <w:szCs w:val="28"/>
        </w:rPr>
        <w:t>В</w:t>
      </w:r>
      <w:r w:rsidR="0059224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7287E" w:rsidRDefault="0087287E" w:rsidP="00592248">
      <w:pPr>
        <w:shd w:val="clear" w:color="auto" w:fill="FFFFFF"/>
        <w:tabs>
          <w:tab w:val="left" w:pos="1562"/>
          <w:tab w:val="left" w:leader="underscore" w:pos="7430"/>
        </w:tabs>
        <w:spacing w:line="324" w:lineRule="exact"/>
        <w:ind w:firstLine="709"/>
        <w:jc w:val="both"/>
      </w:pPr>
      <w:r>
        <w:rPr>
          <w:spacing w:val="-5"/>
          <w:szCs w:val="28"/>
        </w:rPr>
        <w:lastRenderedPageBreak/>
        <w:t>3.10.2.</w:t>
      </w:r>
      <w:r>
        <w:rPr>
          <w:szCs w:val="28"/>
        </w:rPr>
        <w:tab/>
      </w:r>
      <w:r w:rsidR="009E4E79">
        <w:rPr>
          <w:rFonts w:eastAsia="Times New Roman"/>
          <w:szCs w:val="28"/>
        </w:rPr>
        <w:t>п</w:t>
      </w:r>
      <w:r>
        <w:rPr>
          <w:rFonts w:eastAsia="Times New Roman"/>
          <w:szCs w:val="28"/>
        </w:rPr>
        <w:t xml:space="preserve">раво собственности </w:t>
      </w:r>
      <w:r w:rsidR="00CA2508">
        <w:rPr>
          <w:rFonts w:eastAsia="Times New Roman"/>
          <w:szCs w:val="28"/>
        </w:rPr>
        <w:t>Дубровского сельского поселения</w:t>
      </w:r>
      <w:r>
        <w:rPr>
          <w:rFonts w:eastAsia="Times New Roman"/>
          <w:i/>
          <w:iCs/>
          <w:spacing w:val="-2"/>
          <w:szCs w:val="28"/>
        </w:rPr>
        <w:t xml:space="preserve"> </w:t>
      </w:r>
      <w:r>
        <w:rPr>
          <w:rFonts w:eastAsia="Times New Roman"/>
          <w:spacing w:val="-2"/>
          <w:szCs w:val="28"/>
        </w:rPr>
        <w:t xml:space="preserve">на имущество прекращено по решению суда </w:t>
      </w:r>
      <w:r>
        <w:rPr>
          <w:rFonts w:eastAsia="Times New Roman"/>
          <w:szCs w:val="28"/>
        </w:rPr>
        <w:t>или в ином установленном законом порядке;</w:t>
      </w:r>
    </w:p>
    <w:p w:rsidR="0087287E" w:rsidRDefault="0087287E" w:rsidP="0087287E">
      <w:pPr>
        <w:shd w:val="clear" w:color="auto" w:fill="FFFFFF"/>
        <w:tabs>
          <w:tab w:val="left" w:pos="1562"/>
        </w:tabs>
        <w:spacing w:line="324" w:lineRule="exact"/>
        <w:ind w:left="7" w:right="14" w:firstLine="713"/>
        <w:jc w:val="both"/>
      </w:pPr>
      <w:r>
        <w:rPr>
          <w:spacing w:val="-5"/>
          <w:szCs w:val="28"/>
        </w:rPr>
        <w:t>3.10.3.</w:t>
      </w:r>
      <w:r>
        <w:rPr>
          <w:szCs w:val="28"/>
        </w:rPr>
        <w:tab/>
      </w:r>
      <w:r w:rsidR="009E4E79">
        <w:rPr>
          <w:rFonts w:eastAsia="Times New Roman"/>
          <w:spacing w:val="-2"/>
          <w:szCs w:val="28"/>
        </w:rPr>
        <w:t>п</w:t>
      </w:r>
      <w:r>
        <w:rPr>
          <w:rFonts w:eastAsia="Times New Roman"/>
          <w:spacing w:val="-2"/>
          <w:szCs w:val="28"/>
        </w:rPr>
        <w:t>рекращение существования имущества в результате его гибели</w:t>
      </w:r>
      <w:r>
        <w:rPr>
          <w:rFonts w:eastAsia="Times New Roman"/>
          <w:spacing w:val="-2"/>
          <w:szCs w:val="28"/>
        </w:rPr>
        <w:br/>
      </w:r>
      <w:r>
        <w:rPr>
          <w:rFonts w:eastAsia="Times New Roman"/>
          <w:szCs w:val="28"/>
        </w:rPr>
        <w:t>или уничтожения;</w:t>
      </w:r>
    </w:p>
    <w:p w:rsidR="0087287E" w:rsidRDefault="0087287E" w:rsidP="0087287E">
      <w:pPr>
        <w:shd w:val="clear" w:color="auto" w:fill="FFFFFF"/>
        <w:tabs>
          <w:tab w:val="left" w:pos="1721"/>
        </w:tabs>
        <w:spacing w:line="324" w:lineRule="exact"/>
        <w:ind w:left="14" w:right="14" w:firstLine="713"/>
        <w:jc w:val="both"/>
      </w:pPr>
      <w:r>
        <w:rPr>
          <w:spacing w:val="-5"/>
          <w:szCs w:val="28"/>
        </w:rPr>
        <w:t>3.10.4.</w:t>
      </w:r>
      <w:r>
        <w:rPr>
          <w:szCs w:val="28"/>
        </w:rPr>
        <w:tab/>
      </w:r>
      <w:r w:rsidR="009E4E79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мущество признано в установленном законодательством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2"/>
          <w:szCs w:val="28"/>
        </w:rPr>
        <w:t>Российской Федерации порядке непригодным для использования в результате</w:t>
      </w:r>
      <w:r>
        <w:rPr>
          <w:rFonts w:eastAsia="Times New Roman"/>
          <w:spacing w:val="-2"/>
          <w:szCs w:val="28"/>
        </w:rPr>
        <w:br/>
      </w:r>
      <w:r>
        <w:rPr>
          <w:rFonts w:eastAsia="Times New Roman"/>
          <w:spacing w:val="-1"/>
          <w:szCs w:val="28"/>
        </w:rPr>
        <w:t>его физического или морального износа, аварийного состояния;</w:t>
      </w:r>
    </w:p>
    <w:p w:rsidR="0087287E" w:rsidRDefault="0087287E" w:rsidP="0087287E">
      <w:pPr>
        <w:shd w:val="clear" w:color="auto" w:fill="FFFFFF"/>
        <w:tabs>
          <w:tab w:val="left" w:pos="1649"/>
        </w:tabs>
        <w:spacing w:line="324" w:lineRule="exact"/>
        <w:ind w:left="14" w:right="7" w:firstLine="713"/>
        <w:jc w:val="both"/>
      </w:pPr>
      <w:proofErr w:type="gramStart"/>
      <w:r>
        <w:rPr>
          <w:spacing w:val="-5"/>
          <w:szCs w:val="28"/>
        </w:rPr>
        <w:t>3.10.5.</w:t>
      </w:r>
      <w:r>
        <w:rPr>
          <w:szCs w:val="28"/>
        </w:rPr>
        <w:tab/>
      </w:r>
      <w:r w:rsidR="009E4E79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мущество приобретено его арендатором в собственность в</w:t>
      </w:r>
      <w:r>
        <w:rPr>
          <w:rFonts w:eastAsia="Times New Roman"/>
          <w:szCs w:val="28"/>
        </w:rPr>
        <w:br/>
        <w:t>соответствии с Федеральным законом от 22.07.2008 № 159-ФЗ «Об</w:t>
      </w:r>
      <w:r>
        <w:rPr>
          <w:rFonts w:eastAsia="Times New Roman"/>
          <w:szCs w:val="28"/>
        </w:rPr>
        <w:br/>
        <w:t>особенностях отчуждения недвижимого имущества, находящегося в</w:t>
      </w:r>
      <w:r>
        <w:rPr>
          <w:rFonts w:eastAsia="Times New Roman"/>
          <w:szCs w:val="28"/>
        </w:rPr>
        <w:br/>
        <w:t>государственной собственности субъектов Российской Федерации или в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муниципальной собственности и арендуемого субъектами малого и среднего</w:t>
      </w:r>
      <w:r>
        <w:rPr>
          <w:rFonts w:eastAsia="Times New Roman"/>
          <w:spacing w:val="-1"/>
          <w:szCs w:val="28"/>
        </w:rPr>
        <w:br/>
        <w:t>предпринимательства, и о внесении изменений в отдельные законодательные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zCs w:val="28"/>
        </w:rPr>
        <w:t>акты Российской Федерации» и в случаях, указанных в подпунктах 6, 8 и 9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2"/>
          <w:szCs w:val="28"/>
        </w:rPr>
        <w:t>пункта 2</w:t>
      </w:r>
      <w:proofErr w:type="gramEnd"/>
      <w:r>
        <w:rPr>
          <w:rFonts w:eastAsia="Times New Roman"/>
          <w:spacing w:val="-2"/>
          <w:szCs w:val="28"/>
        </w:rPr>
        <w:t xml:space="preserve"> статьи 39 Земельного кодекса Российской Федерации.</w:t>
      </w:r>
    </w:p>
    <w:p w:rsidR="0087287E" w:rsidRDefault="0087287E" w:rsidP="00236022">
      <w:pPr>
        <w:shd w:val="clear" w:color="auto" w:fill="FFFFFF"/>
        <w:tabs>
          <w:tab w:val="left" w:pos="1469"/>
        </w:tabs>
        <w:spacing w:before="7" w:line="324" w:lineRule="exact"/>
        <w:ind w:left="14" w:right="14" w:firstLine="713"/>
        <w:jc w:val="both"/>
      </w:pPr>
      <w:r>
        <w:rPr>
          <w:spacing w:val="-6"/>
          <w:szCs w:val="28"/>
        </w:rPr>
        <w:t>3.11.</w:t>
      </w:r>
      <w:r>
        <w:rPr>
          <w:szCs w:val="28"/>
        </w:rPr>
        <w:tab/>
      </w:r>
      <w:r>
        <w:rPr>
          <w:rFonts w:eastAsia="Times New Roman"/>
          <w:szCs w:val="28"/>
        </w:rPr>
        <w:t>Уполномоченный орган исключает из Перечня имущество,</w:t>
      </w:r>
      <w:r>
        <w:rPr>
          <w:rFonts w:eastAsia="Times New Roman"/>
          <w:szCs w:val="28"/>
        </w:rPr>
        <w:br/>
        <w:t>характеристики которого изменились таким образом, что оно стало</w:t>
      </w:r>
      <w:r>
        <w:rPr>
          <w:rFonts w:eastAsia="Times New Roman"/>
          <w:szCs w:val="28"/>
        </w:rPr>
        <w:br/>
        <w:t>непригодным для использования по целевому назначению, кроме случая,</w:t>
      </w:r>
      <w:r>
        <w:rPr>
          <w:rFonts w:eastAsia="Times New Roman"/>
          <w:szCs w:val="28"/>
        </w:rPr>
        <w:br/>
        <w:t>когда такое имущество предоставляется субъекту МСП или организации</w:t>
      </w:r>
      <w:r>
        <w:rPr>
          <w:rFonts w:eastAsia="Times New Roman"/>
          <w:szCs w:val="28"/>
        </w:rPr>
        <w:br/>
        <w:t>инфраструктуры поддержки субъектов МСП на условиях, обеспечивающих</w:t>
      </w:r>
      <w:r>
        <w:rPr>
          <w:rFonts w:eastAsia="Times New Roman"/>
          <w:szCs w:val="28"/>
        </w:rPr>
        <w:br/>
        <w:t>проведение его капитального ремонта и (или) реконструкции арендатором</w:t>
      </w:r>
      <w:r>
        <w:rPr>
          <w:rFonts w:eastAsia="Times New Roman"/>
          <w:i/>
          <w:iCs/>
          <w:szCs w:val="28"/>
        </w:rPr>
        <w:t>.</w:t>
      </w:r>
    </w:p>
    <w:p w:rsidR="0087287E" w:rsidRDefault="0087287E" w:rsidP="0087287E">
      <w:pPr>
        <w:shd w:val="clear" w:color="auto" w:fill="FFFFFF"/>
        <w:tabs>
          <w:tab w:val="left" w:pos="1469"/>
        </w:tabs>
        <w:spacing w:line="324" w:lineRule="exact"/>
        <w:ind w:left="14" w:right="7" w:firstLine="713"/>
        <w:jc w:val="both"/>
      </w:pPr>
      <w:r>
        <w:rPr>
          <w:spacing w:val="-7"/>
          <w:szCs w:val="28"/>
        </w:rPr>
        <w:t>3.12.</w:t>
      </w:r>
      <w:r>
        <w:rPr>
          <w:szCs w:val="28"/>
        </w:rPr>
        <w:tab/>
      </w:r>
      <w:r>
        <w:rPr>
          <w:rFonts w:eastAsia="Times New Roman"/>
          <w:szCs w:val="28"/>
        </w:rPr>
        <w:t>Уполномоченный орган уведомляет арендатора о намерении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3"/>
          <w:szCs w:val="28"/>
        </w:rPr>
        <w:t xml:space="preserve">принять </w:t>
      </w:r>
      <w:proofErr w:type="gramStart"/>
      <w:r>
        <w:rPr>
          <w:rFonts w:eastAsia="Times New Roman"/>
          <w:spacing w:val="-3"/>
          <w:szCs w:val="28"/>
        </w:rPr>
        <w:t>решение</w:t>
      </w:r>
      <w:proofErr w:type="gramEnd"/>
      <w:r>
        <w:rPr>
          <w:rFonts w:eastAsia="Times New Roman"/>
          <w:spacing w:val="-3"/>
          <w:szCs w:val="28"/>
        </w:rPr>
        <w:t xml:space="preserve"> об исключении имущества из Перечня в срок не позднее трех</w:t>
      </w:r>
      <w:r>
        <w:rPr>
          <w:rFonts w:eastAsia="Times New Roman"/>
          <w:spacing w:val="-3"/>
          <w:szCs w:val="28"/>
        </w:rPr>
        <w:br/>
      </w:r>
      <w:r>
        <w:rPr>
          <w:rFonts w:eastAsia="Times New Roman"/>
          <w:szCs w:val="28"/>
        </w:rPr>
        <w:t>рабочих дней с даты получения информации о наступлении одного из</w:t>
      </w:r>
      <w:r>
        <w:rPr>
          <w:rFonts w:eastAsia="Times New Roman"/>
          <w:szCs w:val="28"/>
        </w:rPr>
        <w:br/>
        <w:t>оснований, указанных в пункте 3.10 настоящего порядка, за исключением</w:t>
      </w:r>
      <w:r>
        <w:rPr>
          <w:rFonts w:eastAsia="Times New Roman"/>
          <w:szCs w:val="28"/>
        </w:rPr>
        <w:br/>
        <w:t>пункта 3.10.5.</w:t>
      </w:r>
    </w:p>
    <w:p w:rsidR="0087287E" w:rsidRPr="00AB03CF" w:rsidRDefault="0087287E" w:rsidP="00AB03CF">
      <w:pPr>
        <w:shd w:val="clear" w:color="auto" w:fill="FFFFFF"/>
        <w:spacing w:before="331"/>
        <w:ind w:left="101"/>
        <w:jc w:val="center"/>
        <w:rPr>
          <w:b/>
        </w:rPr>
      </w:pPr>
      <w:r w:rsidRPr="00AB03CF">
        <w:rPr>
          <w:b/>
          <w:spacing w:val="-1"/>
          <w:szCs w:val="28"/>
        </w:rPr>
        <w:t xml:space="preserve">4. </w:t>
      </w:r>
      <w:r w:rsidRPr="00AB03CF">
        <w:rPr>
          <w:rFonts w:eastAsia="Times New Roman"/>
          <w:b/>
          <w:spacing w:val="-1"/>
          <w:szCs w:val="28"/>
        </w:rPr>
        <w:t>Опубликование Перечня и предоставление сведений о включенном в него</w:t>
      </w:r>
      <w:r w:rsidR="00AB03CF">
        <w:rPr>
          <w:rFonts w:eastAsia="Times New Roman"/>
          <w:b/>
          <w:spacing w:val="-1"/>
          <w:szCs w:val="28"/>
        </w:rPr>
        <w:t xml:space="preserve"> </w:t>
      </w:r>
      <w:r w:rsidRPr="00AB03CF">
        <w:rPr>
          <w:rFonts w:eastAsia="Times New Roman"/>
          <w:b/>
          <w:spacing w:val="-2"/>
          <w:szCs w:val="28"/>
        </w:rPr>
        <w:t>имуществе</w:t>
      </w:r>
      <w:r w:rsidR="00B2712A" w:rsidRPr="00AB03CF">
        <w:rPr>
          <w:rFonts w:eastAsia="Times New Roman"/>
          <w:b/>
          <w:spacing w:val="-2"/>
          <w:szCs w:val="28"/>
        </w:rPr>
        <w:t>.</w:t>
      </w:r>
    </w:p>
    <w:p w:rsidR="0087287E" w:rsidRDefault="0087287E" w:rsidP="0087287E">
      <w:pPr>
        <w:shd w:val="clear" w:color="auto" w:fill="FFFFFF"/>
        <w:spacing w:before="173" w:line="317" w:lineRule="exact"/>
        <w:ind w:left="554"/>
      </w:pPr>
      <w:r>
        <w:rPr>
          <w:spacing w:val="-1"/>
          <w:szCs w:val="28"/>
        </w:rPr>
        <w:t xml:space="preserve">4.1. </w:t>
      </w:r>
      <w:r>
        <w:rPr>
          <w:rFonts w:eastAsia="Times New Roman"/>
          <w:spacing w:val="-1"/>
          <w:szCs w:val="28"/>
        </w:rPr>
        <w:t>Уполномоченный орган:</w:t>
      </w:r>
    </w:p>
    <w:p w:rsidR="0087287E" w:rsidRDefault="0087287E" w:rsidP="00236022">
      <w:pPr>
        <w:shd w:val="clear" w:color="auto" w:fill="FFFFFF"/>
        <w:tabs>
          <w:tab w:val="left" w:leader="underscore" w:pos="3643"/>
          <w:tab w:val="left" w:pos="4802"/>
          <w:tab w:val="left" w:pos="7639"/>
        </w:tabs>
        <w:spacing w:line="317" w:lineRule="exact"/>
        <w:ind w:right="22" w:firstLine="533"/>
        <w:jc w:val="both"/>
      </w:pPr>
      <w:r>
        <w:rPr>
          <w:spacing w:val="-1"/>
          <w:szCs w:val="28"/>
        </w:rPr>
        <w:t xml:space="preserve">4.1.1. </w:t>
      </w:r>
      <w:r w:rsidR="009E4E79">
        <w:rPr>
          <w:rFonts w:eastAsia="Times New Roman"/>
          <w:spacing w:val="-1"/>
          <w:szCs w:val="28"/>
        </w:rPr>
        <w:t>о</w:t>
      </w:r>
      <w:r>
        <w:rPr>
          <w:rFonts w:eastAsia="Times New Roman"/>
          <w:spacing w:val="-1"/>
          <w:szCs w:val="28"/>
        </w:rPr>
        <w:t>беспечивает опубликование Перечня или изменений в Перечень в</w:t>
      </w:r>
      <w:r>
        <w:rPr>
          <w:rFonts w:eastAsia="Times New Roman"/>
          <w:spacing w:val="-1"/>
          <w:szCs w:val="28"/>
        </w:rPr>
        <w:br/>
      </w:r>
      <w:r w:rsidR="00236022">
        <w:rPr>
          <w:rFonts w:eastAsia="Times New Roman"/>
          <w:spacing w:val="-1"/>
          <w:szCs w:val="28"/>
        </w:rPr>
        <w:t>районной газете «Нива»</w:t>
      </w:r>
      <w:r>
        <w:rPr>
          <w:rFonts w:eastAsia="Times New Roman"/>
          <w:i/>
          <w:iCs/>
          <w:szCs w:val="28"/>
        </w:rPr>
        <w:t xml:space="preserve"> </w:t>
      </w:r>
      <w:r>
        <w:rPr>
          <w:rFonts w:eastAsia="Times New Roman"/>
          <w:szCs w:val="28"/>
        </w:rPr>
        <w:t>в течение 10 рабочих дней со дня их утверждения по форме</w:t>
      </w:r>
      <w:r w:rsidR="0023602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согласно приложению № 2 </w:t>
      </w:r>
      <w:r w:rsidR="00236022">
        <w:rPr>
          <w:rFonts w:eastAsia="Times New Roman"/>
          <w:szCs w:val="28"/>
        </w:rPr>
        <w:t>настоящего постановления;</w:t>
      </w:r>
    </w:p>
    <w:p w:rsidR="0087287E" w:rsidRDefault="0087287E" w:rsidP="0087287E">
      <w:pPr>
        <w:shd w:val="clear" w:color="auto" w:fill="FFFFFF"/>
        <w:tabs>
          <w:tab w:val="left" w:pos="1433"/>
        </w:tabs>
        <w:spacing w:line="324" w:lineRule="exact"/>
        <w:ind w:left="14" w:firstLine="540"/>
        <w:jc w:val="both"/>
      </w:pPr>
      <w:r>
        <w:rPr>
          <w:spacing w:val="-6"/>
          <w:szCs w:val="28"/>
        </w:rPr>
        <w:t>4.1.2.</w:t>
      </w:r>
      <w:r>
        <w:rPr>
          <w:szCs w:val="28"/>
        </w:rPr>
        <w:tab/>
      </w:r>
      <w:r w:rsidR="009E4E79"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существляет размещение Перечня на официальном сайте</w:t>
      </w:r>
      <w:r>
        <w:rPr>
          <w:rFonts w:eastAsia="Times New Roman"/>
          <w:szCs w:val="28"/>
        </w:rPr>
        <w:br/>
        <w:t>Уполномоченного органа в информационно-телекоммуникационной сети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2"/>
          <w:szCs w:val="28"/>
        </w:rPr>
        <w:t>«Интернет» (в том числе в форме открытых данных) в течение 3 рабочих дней</w:t>
      </w:r>
      <w:r>
        <w:rPr>
          <w:rFonts w:eastAsia="Times New Roman"/>
          <w:spacing w:val="-2"/>
          <w:szCs w:val="28"/>
        </w:rPr>
        <w:br/>
      </w:r>
      <w:r>
        <w:rPr>
          <w:rFonts w:eastAsia="Times New Roman"/>
          <w:szCs w:val="28"/>
        </w:rPr>
        <w:t>со дня утверждения Перечня или изменений в Перечень по форме согласно</w:t>
      </w:r>
    </w:p>
    <w:p w:rsidR="0087287E" w:rsidRDefault="0087287E" w:rsidP="00236022">
      <w:pPr>
        <w:shd w:val="clear" w:color="auto" w:fill="FFFFFF"/>
        <w:tabs>
          <w:tab w:val="left" w:leader="underscore" w:pos="3974"/>
        </w:tabs>
        <w:spacing w:line="324" w:lineRule="exact"/>
        <w:ind w:left="22"/>
      </w:pPr>
      <w:r>
        <w:rPr>
          <w:rFonts w:eastAsia="Times New Roman"/>
          <w:szCs w:val="28"/>
        </w:rPr>
        <w:t xml:space="preserve">приложению № 2 </w:t>
      </w:r>
      <w:r w:rsidR="00236022">
        <w:rPr>
          <w:rFonts w:eastAsia="Times New Roman"/>
          <w:szCs w:val="28"/>
        </w:rPr>
        <w:t>настоящего постановления</w:t>
      </w:r>
      <w:r>
        <w:rPr>
          <w:rFonts w:eastAsia="Times New Roman"/>
          <w:i/>
          <w:iCs/>
          <w:spacing w:val="-5"/>
          <w:szCs w:val="28"/>
        </w:rPr>
        <w:t>;</w:t>
      </w:r>
    </w:p>
    <w:p w:rsidR="0087287E" w:rsidRDefault="0087287E" w:rsidP="0087287E">
      <w:pPr>
        <w:shd w:val="clear" w:color="auto" w:fill="FFFFFF"/>
        <w:tabs>
          <w:tab w:val="left" w:pos="1267"/>
        </w:tabs>
        <w:spacing w:line="324" w:lineRule="exact"/>
        <w:ind w:left="14" w:firstLine="540"/>
        <w:jc w:val="both"/>
        <w:sectPr w:rsidR="0087287E">
          <w:pgSz w:w="11909" w:h="16834"/>
          <w:pgMar w:top="1440" w:right="900" w:bottom="720" w:left="1663" w:header="720" w:footer="720" w:gutter="0"/>
          <w:cols w:space="60"/>
          <w:noEndnote/>
        </w:sectPr>
      </w:pPr>
    </w:p>
    <w:p w:rsidR="0087287E" w:rsidRDefault="0087287E" w:rsidP="0087287E">
      <w:pPr>
        <w:shd w:val="clear" w:color="auto" w:fill="FFFFFF"/>
        <w:ind w:left="8719"/>
      </w:pPr>
      <w:r>
        <w:rPr>
          <w:rFonts w:eastAsia="Times New Roman"/>
          <w:sz w:val="26"/>
          <w:szCs w:val="26"/>
        </w:rPr>
        <w:lastRenderedPageBreak/>
        <w:t>Приложение № 2</w:t>
      </w:r>
    </w:p>
    <w:p w:rsidR="00D67FD2" w:rsidRDefault="0087287E" w:rsidP="0087287E">
      <w:pPr>
        <w:shd w:val="clear" w:color="auto" w:fill="FFFFFF"/>
        <w:spacing w:line="324" w:lineRule="exact"/>
        <w:ind w:left="8719" w:right="2189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Утверждена</w:t>
      </w:r>
      <w:proofErr w:type="gramEnd"/>
      <w:r>
        <w:rPr>
          <w:rFonts w:eastAsia="Times New Roman"/>
          <w:sz w:val="26"/>
          <w:szCs w:val="26"/>
        </w:rPr>
        <w:t xml:space="preserve"> </w:t>
      </w:r>
      <w:r w:rsidR="00236022">
        <w:rPr>
          <w:rFonts w:eastAsia="Times New Roman"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 xml:space="preserve">остановлением </w:t>
      </w:r>
      <w:r w:rsidR="00236022">
        <w:rPr>
          <w:rFonts w:eastAsia="Times New Roman"/>
          <w:sz w:val="26"/>
          <w:szCs w:val="26"/>
        </w:rPr>
        <w:t>администрации</w:t>
      </w:r>
      <w:r w:rsidR="00D67FD2">
        <w:rPr>
          <w:rFonts w:eastAsia="Times New Roman"/>
          <w:sz w:val="26"/>
          <w:szCs w:val="26"/>
        </w:rPr>
        <w:t xml:space="preserve"> Дубровского</w:t>
      </w:r>
    </w:p>
    <w:p w:rsidR="0087287E" w:rsidRDefault="00D67FD2" w:rsidP="0087287E">
      <w:pPr>
        <w:shd w:val="clear" w:color="auto" w:fill="FFFFFF"/>
        <w:spacing w:line="324" w:lineRule="exact"/>
        <w:ind w:left="8719" w:right="2189"/>
      </w:pPr>
      <w:r>
        <w:rPr>
          <w:rFonts w:eastAsia="Times New Roman"/>
          <w:sz w:val="26"/>
          <w:szCs w:val="26"/>
        </w:rPr>
        <w:t>сельского поселения</w:t>
      </w:r>
      <w:r w:rsidR="00236022">
        <w:rPr>
          <w:rFonts w:eastAsia="Times New Roman"/>
          <w:sz w:val="26"/>
          <w:szCs w:val="26"/>
        </w:rPr>
        <w:t xml:space="preserve"> Киквидзенского муниципального района Волгоградской области</w:t>
      </w:r>
    </w:p>
    <w:p w:rsidR="0087287E" w:rsidRDefault="0087287E" w:rsidP="0087287E">
      <w:pPr>
        <w:shd w:val="clear" w:color="auto" w:fill="FFFFFF"/>
        <w:tabs>
          <w:tab w:val="left" w:pos="10404"/>
        </w:tabs>
        <w:spacing w:line="317" w:lineRule="exact"/>
        <w:ind w:left="8726"/>
      </w:pPr>
      <w:r>
        <w:rPr>
          <w:rFonts w:eastAsia="Times New Roman"/>
          <w:sz w:val="26"/>
          <w:szCs w:val="26"/>
        </w:rPr>
        <w:t xml:space="preserve">от« </w:t>
      </w:r>
      <w:r w:rsidR="00A932AC">
        <w:rPr>
          <w:rFonts w:eastAsia="Times New Roman"/>
          <w:sz w:val="26"/>
          <w:szCs w:val="26"/>
        </w:rPr>
        <w:t>22</w:t>
      </w:r>
      <w:r>
        <w:rPr>
          <w:rFonts w:eastAsia="Times New Roman"/>
          <w:sz w:val="26"/>
          <w:szCs w:val="26"/>
        </w:rPr>
        <w:t xml:space="preserve"> »</w:t>
      </w:r>
      <w:r w:rsidR="00A932AC">
        <w:rPr>
          <w:rFonts w:eastAsia="Times New Roman"/>
          <w:sz w:val="26"/>
          <w:szCs w:val="26"/>
        </w:rPr>
        <w:t xml:space="preserve"> января </w:t>
      </w:r>
      <w:r>
        <w:rPr>
          <w:rFonts w:eastAsia="Times New Roman" w:hAnsi="Arial"/>
          <w:sz w:val="26"/>
          <w:szCs w:val="26"/>
        </w:rPr>
        <w:t>20</w:t>
      </w:r>
      <w:r w:rsidR="00D67FD2">
        <w:rPr>
          <w:rFonts w:eastAsia="Times New Roman" w:hAnsi="Arial"/>
          <w:sz w:val="26"/>
          <w:szCs w:val="26"/>
        </w:rPr>
        <w:t>2</w:t>
      </w:r>
      <w:r w:rsidR="00D81BFE">
        <w:rPr>
          <w:rFonts w:eastAsia="Times New Roman" w:hAnsi="Arial"/>
          <w:sz w:val="26"/>
          <w:szCs w:val="26"/>
        </w:rPr>
        <w:t>0</w:t>
      </w:r>
      <w:r>
        <w:rPr>
          <w:rFonts w:eastAsia="Times New Roman"/>
          <w:sz w:val="26"/>
          <w:szCs w:val="26"/>
        </w:rPr>
        <w:t>г. №</w:t>
      </w:r>
      <w:r w:rsidR="00A932AC">
        <w:rPr>
          <w:rFonts w:eastAsia="Times New Roman"/>
          <w:sz w:val="26"/>
          <w:szCs w:val="26"/>
        </w:rPr>
        <w:t>13</w:t>
      </w:r>
    </w:p>
    <w:p w:rsidR="0087287E" w:rsidRDefault="0087287E" w:rsidP="0087287E">
      <w:pPr>
        <w:shd w:val="clear" w:color="auto" w:fill="FFFFFF"/>
        <w:tabs>
          <w:tab w:val="left" w:pos="10404"/>
        </w:tabs>
        <w:spacing w:line="317" w:lineRule="exact"/>
        <w:ind w:left="8726"/>
        <w:sectPr w:rsidR="0087287E">
          <w:pgSz w:w="16834" w:h="11909" w:orient="landscape"/>
          <w:pgMar w:top="1440" w:right="1091" w:bottom="720" w:left="1091" w:header="720" w:footer="720" w:gutter="0"/>
          <w:cols w:space="60"/>
          <w:noEndnote/>
        </w:sectPr>
      </w:pPr>
    </w:p>
    <w:p w:rsidR="0087287E" w:rsidRDefault="00236022" w:rsidP="00A322C3">
      <w:pPr>
        <w:shd w:val="clear" w:color="auto" w:fill="FFFFFF"/>
        <w:spacing w:before="281" w:line="276" w:lineRule="auto"/>
        <w:ind w:firstLine="2127"/>
        <w:rPr>
          <w:rFonts w:eastAsia="Times New Roman"/>
          <w:bCs/>
          <w:sz w:val="24"/>
        </w:rPr>
      </w:pPr>
      <w:r w:rsidRPr="00236022">
        <w:rPr>
          <w:rFonts w:eastAsia="Times New Roman"/>
          <w:bCs/>
          <w:iCs/>
          <w:sz w:val="24"/>
        </w:rPr>
        <w:lastRenderedPageBreak/>
        <w:t>ФОРМА ПЕРЕЧНЯ МУНИЦИПАЛЬНОГО</w:t>
      </w:r>
      <w:r w:rsidR="0087287E" w:rsidRPr="00236022">
        <w:rPr>
          <w:rFonts w:eastAsia="Times New Roman"/>
          <w:bCs/>
          <w:i/>
          <w:iCs/>
          <w:sz w:val="24"/>
        </w:rPr>
        <w:t xml:space="preserve"> </w:t>
      </w:r>
      <w:r w:rsidR="0087287E" w:rsidRPr="00236022">
        <w:rPr>
          <w:rFonts w:eastAsia="Times New Roman"/>
          <w:bCs/>
          <w:sz w:val="24"/>
        </w:rPr>
        <w:t>ИМУЩЕСТВА</w:t>
      </w:r>
      <w:r w:rsidR="00D67FD2">
        <w:rPr>
          <w:rFonts w:eastAsia="Times New Roman"/>
          <w:bCs/>
          <w:sz w:val="24"/>
        </w:rPr>
        <w:t xml:space="preserve"> ДУБРОВСКОГО СЕЛЬСКОГО ПОСЕЛЕНИЯ</w:t>
      </w:r>
      <w:r w:rsidRPr="00236022">
        <w:rPr>
          <w:rFonts w:eastAsia="Times New Roman"/>
          <w:bCs/>
          <w:sz w:val="24"/>
        </w:rPr>
        <w:t xml:space="preserve"> КИКВИДЗЕНСКОГО МУНИЦИПАЛЬНОГО РАЙОНА ВОЛГОГРАДСКОЙ ОБЛАСТИ,</w:t>
      </w:r>
      <w:r w:rsidR="0087287E" w:rsidRPr="00236022">
        <w:rPr>
          <w:rFonts w:eastAsia="Times New Roman"/>
          <w:bCs/>
          <w:i/>
          <w:iCs/>
          <w:sz w:val="24"/>
        </w:rPr>
        <w:t xml:space="preserve"> </w:t>
      </w:r>
      <w:r w:rsidR="0087287E" w:rsidRPr="00236022">
        <w:rPr>
          <w:rFonts w:eastAsia="Times New Roman"/>
          <w:bCs/>
          <w:sz w:val="24"/>
        </w:rPr>
        <w:t>ПРЕДНАЗНАЧЕННОГО ДЛЯ</w:t>
      </w:r>
      <w:r>
        <w:rPr>
          <w:rFonts w:eastAsia="Times New Roman"/>
          <w:bCs/>
          <w:sz w:val="24"/>
        </w:rPr>
        <w:t xml:space="preserve"> </w:t>
      </w:r>
      <w:r w:rsidR="0087287E" w:rsidRPr="00236022">
        <w:rPr>
          <w:rFonts w:eastAsia="Times New Roman"/>
          <w:bCs/>
          <w:sz w:val="24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r>
        <w:rPr>
          <w:rFonts w:eastAsia="Times New Roman"/>
          <w:bCs/>
          <w:sz w:val="24"/>
        </w:rPr>
        <w:t xml:space="preserve"> </w:t>
      </w:r>
      <w:r w:rsidR="0087287E" w:rsidRPr="00236022">
        <w:rPr>
          <w:rFonts w:eastAsia="Times New Roman"/>
          <w:bCs/>
          <w:sz w:val="24"/>
        </w:rPr>
        <w:t>СУБЪЕКТОВ МАЛОГО И СРЕДНЕГО ПРЕДПРИНИМАТЕЛЬСТВА</w:t>
      </w:r>
    </w:p>
    <w:p w:rsidR="00E22A4E" w:rsidRPr="00236022" w:rsidRDefault="00E22A4E" w:rsidP="00A322C3">
      <w:pPr>
        <w:shd w:val="clear" w:color="auto" w:fill="FFFFFF"/>
        <w:spacing w:before="281" w:line="276" w:lineRule="auto"/>
        <w:ind w:firstLine="2127"/>
        <w:rPr>
          <w:sz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2090"/>
        <w:gridCol w:w="1788"/>
        <w:gridCol w:w="1715"/>
        <w:gridCol w:w="4184"/>
        <w:gridCol w:w="2027"/>
        <w:gridCol w:w="1789"/>
      </w:tblGrid>
      <w:tr w:rsidR="00E22A4E" w:rsidTr="00E22A4E">
        <w:tc>
          <w:tcPr>
            <w:tcW w:w="0" w:type="auto"/>
            <w:vMerge w:val="restart"/>
          </w:tcPr>
          <w:p w:rsid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r>
              <w:rPr>
                <w:rFonts w:eastAsia="Times New Roman"/>
                <w:spacing w:val="-2"/>
                <w:sz w:val="24"/>
              </w:rPr>
              <w:t>&lt;1&gt;</w:t>
            </w:r>
          </w:p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недвижимости; тип 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</w:rPr>
              <w:t>&lt;2&gt;</w:t>
            </w:r>
          </w:p>
        </w:tc>
        <w:tc>
          <w:tcPr>
            <w:tcW w:w="1715" w:type="dxa"/>
            <w:vMerge w:val="restart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</w:rPr>
              <w:t>&lt;3&gt;</w:t>
            </w:r>
          </w:p>
        </w:tc>
        <w:tc>
          <w:tcPr>
            <w:tcW w:w="0" w:type="auto"/>
            <w:gridSpan w:val="3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E22A4E" w:rsidTr="00E22A4E">
        <w:tc>
          <w:tcPr>
            <w:tcW w:w="0" w:type="auto"/>
            <w:vMerge/>
          </w:tcPr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</w:rPr>
              <w:t>&lt;4&gt;</w:t>
            </w:r>
          </w:p>
        </w:tc>
      </w:tr>
      <w:tr w:rsidR="00E22A4E" w:rsidTr="00E22A4E">
        <w:trPr>
          <w:trHeight w:val="519"/>
        </w:trPr>
        <w:tc>
          <w:tcPr>
            <w:tcW w:w="0" w:type="auto"/>
            <w:vMerge/>
          </w:tcPr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2A4E" w:rsidRPr="00E22A4E" w:rsidRDefault="00E22A4E" w:rsidP="00D04126">
            <w:pPr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Тип (площадь – для земельных участков,</w:t>
            </w:r>
            <w:proofErr w:type="gramEnd"/>
          </w:p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027" w:type="dxa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 xml:space="preserve"> / Проектируемое значение (для объектов незавершенного строительства)</w:t>
            </w:r>
          </w:p>
        </w:tc>
        <w:tc>
          <w:tcPr>
            <w:tcW w:w="0" w:type="auto"/>
          </w:tcPr>
          <w:p w:rsidR="00E22A4E" w:rsidRPr="00E22A4E" w:rsidRDefault="00E22A4E" w:rsidP="00E2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– кв</w:t>
            </w:r>
            <w:proofErr w:type="gramStart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; для протяженности – м; для глубины залегания – м; для объема – куб.м)</w:t>
            </w:r>
          </w:p>
        </w:tc>
      </w:tr>
      <w:tr w:rsidR="00E22A4E" w:rsidTr="00E22A4E">
        <w:tc>
          <w:tcPr>
            <w:tcW w:w="0" w:type="auto"/>
          </w:tcPr>
          <w:p w:rsidR="00E22A4E" w:rsidRPr="00E22A4E" w:rsidRDefault="00E22A4E" w:rsidP="00E22A4E">
            <w:pPr>
              <w:spacing w:line="3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2A4E" w:rsidRPr="00E22A4E" w:rsidRDefault="00E22A4E" w:rsidP="00E22A4E">
            <w:pPr>
              <w:spacing w:line="3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2A4E" w:rsidRPr="00E22A4E" w:rsidRDefault="00E22A4E" w:rsidP="00E22A4E">
            <w:pPr>
              <w:spacing w:line="3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22A4E" w:rsidRPr="00E22A4E" w:rsidRDefault="00E22A4E" w:rsidP="00E22A4E">
            <w:pPr>
              <w:spacing w:line="3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4" w:type="dxa"/>
          </w:tcPr>
          <w:p w:rsidR="00E22A4E" w:rsidRPr="00E22A4E" w:rsidRDefault="00E22A4E" w:rsidP="00E22A4E">
            <w:pPr>
              <w:spacing w:line="3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E22A4E" w:rsidRPr="00E22A4E" w:rsidRDefault="00E22A4E" w:rsidP="00E22A4E">
            <w:pPr>
              <w:spacing w:line="3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22A4E" w:rsidRPr="00E22A4E" w:rsidRDefault="00E22A4E" w:rsidP="00E22A4E">
            <w:pPr>
              <w:spacing w:line="3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04126" w:rsidRDefault="00D04126" w:rsidP="00D04126">
      <w:pPr>
        <w:shd w:val="clear" w:color="auto" w:fill="FFFFFF"/>
        <w:spacing w:line="324" w:lineRule="exact"/>
      </w:pPr>
    </w:p>
    <w:p w:rsidR="00236022" w:rsidRDefault="00236022" w:rsidP="0087287E">
      <w:pPr>
        <w:shd w:val="clear" w:color="auto" w:fill="FFFFFF"/>
        <w:spacing w:after="936" w:line="324" w:lineRule="exact"/>
        <w:jc w:val="center"/>
        <w:sectPr w:rsidR="00236022">
          <w:type w:val="continuous"/>
          <w:pgSz w:w="16834" w:h="11909" w:orient="landscape"/>
          <w:pgMar w:top="1440" w:right="1567" w:bottom="720" w:left="1350" w:header="720" w:footer="720" w:gutter="0"/>
          <w:cols w:space="60"/>
          <w:noEndnote/>
        </w:sectPr>
      </w:pPr>
    </w:p>
    <w:p w:rsidR="0087287E" w:rsidRDefault="0087287E" w:rsidP="0087287E">
      <w:pPr>
        <w:shd w:val="clear" w:color="auto" w:fill="FFFFFF"/>
        <w:spacing w:line="274" w:lineRule="exact"/>
        <w:ind w:left="14" w:right="14"/>
        <w:jc w:val="both"/>
        <w:sectPr w:rsidR="0087287E">
          <w:type w:val="continuous"/>
          <w:pgSz w:w="16834" w:h="11909" w:orient="landscape"/>
          <w:pgMar w:top="1440" w:right="1091" w:bottom="720" w:left="1091" w:header="720" w:footer="720" w:gutter="0"/>
          <w:cols w:num="6" w:sep="1" w:space="720" w:equalWidth="0">
            <w:col w:w="720" w:space="0"/>
            <w:col w:w="1605" w:space="223"/>
            <w:col w:w="1648" w:space="202"/>
            <w:col w:w="1512" w:space="202"/>
            <w:col w:w="5580" w:space="1022"/>
            <w:col w:w="2088"/>
          </w:cols>
          <w:noEndnote/>
        </w:sectPr>
      </w:pPr>
    </w:p>
    <w:p w:rsidR="0087287E" w:rsidRDefault="0087287E" w:rsidP="0087287E">
      <w:pPr>
        <w:spacing w:after="8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4"/>
        <w:gridCol w:w="2124"/>
        <w:gridCol w:w="2138"/>
        <w:gridCol w:w="1282"/>
        <w:gridCol w:w="1850"/>
        <w:gridCol w:w="2218"/>
        <w:gridCol w:w="994"/>
        <w:gridCol w:w="1210"/>
        <w:gridCol w:w="2016"/>
      </w:tblGrid>
      <w:tr w:rsidR="0087287E" w:rsidTr="002308C8">
        <w:trPr>
          <w:trHeight w:hRule="exact" w:val="302"/>
        </w:trPr>
        <w:tc>
          <w:tcPr>
            <w:tcW w:w="8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</w:rPr>
              <w:t>Сведения о недвижимом имуществе</w:t>
            </w:r>
          </w:p>
        </w:tc>
        <w:tc>
          <w:tcPr>
            <w:tcW w:w="44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</w:rPr>
              <w:t>Сведения о движимом имуществе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</w:pPr>
          </w:p>
        </w:tc>
      </w:tr>
      <w:tr w:rsidR="0087287E" w:rsidTr="002308C8">
        <w:trPr>
          <w:trHeight w:hRule="exact" w:val="281"/>
        </w:trPr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</w:rPr>
              <w:t>Кадастровый номер &lt;5&gt;</w:t>
            </w:r>
          </w:p>
        </w:tc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</w:rPr>
              <w:t xml:space="preserve">Техническое состояние объекта </w:t>
            </w:r>
            <w:r>
              <w:rPr>
                <w:rFonts w:eastAsia="Times New Roman"/>
                <w:spacing w:val="-2"/>
                <w:sz w:val="24"/>
              </w:rPr>
              <w:t>недвижимости&lt;6&gt;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</w:rPr>
              <w:t>Категория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земель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sz w:val="24"/>
              </w:rPr>
              <w:t>&lt;7&gt;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Вид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разрешенного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</w:rPr>
              <w:t>использования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sz w:val="24"/>
              </w:rPr>
              <w:t>&lt;8&gt;</w:t>
            </w:r>
          </w:p>
        </w:tc>
        <w:tc>
          <w:tcPr>
            <w:tcW w:w="44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</w:pPr>
          </w:p>
          <w:p w:rsidR="0087287E" w:rsidRDefault="0087287E" w:rsidP="002308C8">
            <w:pPr>
              <w:shd w:val="clear" w:color="auto" w:fill="FFFFFF"/>
            </w:pPr>
          </w:p>
        </w:tc>
      </w:tr>
      <w:tr w:rsidR="0087287E" w:rsidTr="002308C8">
        <w:trPr>
          <w:trHeight w:hRule="exact" w:val="205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5"/>
                <w:sz w:val="24"/>
              </w:rPr>
              <w:t>Номер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pacing w:val="-3"/>
                <w:sz w:val="24"/>
              </w:rPr>
              <w:t>Тип (кадастровый,</w:t>
            </w:r>
            <w:proofErr w:type="gramEnd"/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условный,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устаревший)</w:t>
            </w:r>
          </w:p>
        </w:tc>
        <w:tc>
          <w:tcPr>
            <w:tcW w:w="2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  <w:ind w:right="22" w:firstLine="7"/>
            </w:pPr>
            <w:r>
              <w:rPr>
                <w:rFonts w:eastAsia="Times New Roman"/>
                <w:sz w:val="24"/>
              </w:rPr>
              <w:t xml:space="preserve">Государственный регистрационный </w:t>
            </w:r>
            <w:r>
              <w:rPr>
                <w:rFonts w:eastAsia="Times New Roman"/>
                <w:spacing w:val="-1"/>
                <w:sz w:val="24"/>
              </w:rPr>
              <w:t>знак (при наличии)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</w:rPr>
              <w:t>Марка,</w:t>
            </w:r>
          </w:p>
          <w:p w:rsidR="0087287E" w:rsidRDefault="0087287E" w:rsidP="002308C8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</w:rPr>
              <w:t>модель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  <w:ind w:right="137"/>
            </w:pPr>
            <w:r>
              <w:rPr>
                <w:rFonts w:eastAsia="Times New Roman"/>
                <w:sz w:val="24"/>
              </w:rPr>
              <w:t xml:space="preserve">Год </w:t>
            </w:r>
            <w:proofErr w:type="spellStart"/>
            <w:r>
              <w:rPr>
                <w:rFonts w:eastAsia="Times New Roman"/>
                <w:spacing w:val="-3"/>
                <w:sz w:val="24"/>
              </w:rPr>
              <w:t>вьшуска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Состав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  <w:ind w:right="151"/>
            </w:pPr>
            <w:r>
              <w:rPr>
                <w:spacing w:val="-2"/>
                <w:sz w:val="24"/>
              </w:rPr>
              <w:t>(</w:t>
            </w:r>
            <w:r>
              <w:rPr>
                <w:rFonts w:eastAsia="Times New Roman"/>
                <w:spacing w:val="-2"/>
                <w:sz w:val="24"/>
              </w:rPr>
              <w:t>принадлежнос</w:t>
            </w:r>
            <w:r>
              <w:rPr>
                <w:rFonts w:eastAsia="Times New Roman"/>
                <w:spacing w:val="-2"/>
                <w:sz w:val="24"/>
              </w:rPr>
              <w:softHyphen/>
            </w:r>
            <w:r>
              <w:rPr>
                <w:rFonts w:eastAsia="Times New Roman"/>
                <w:sz w:val="24"/>
              </w:rPr>
              <w:t>ти) имущества &lt;9&gt;</w:t>
            </w:r>
          </w:p>
        </w:tc>
      </w:tr>
      <w:tr w:rsidR="0087287E" w:rsidTr="002308C8">
        <w:trPr>
          <w:trHeight w:hRule="exact" w:val="30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338"/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893"/>
            </w:pPr>
            <w:r>
              <w:rPr>
                <w:sz w:val="24"/>
              </w:rPr>
              <w:t>9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857"/>
            </w:pPr>
            <w:r>
              <w:rPr>
                <w:sz w:val="24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425"/>
            </w:pPr>
            <w:r>
              <w:rPr>
                <w:sz w:val="24"/>
              </w:rPr>
              <w:t>11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720"/>
            </w:pPr>
            <w:r>
              <w:rPr>
                <w:sz w:val="24"/>
              </w:rPr>
              <w:t>12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900"/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403"/>
            </w:pPr>
            <w:r>
              <w:rPr>
                <w:sz w:val="24"/>
              </w:rPr>
              <w:t>15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792"/>
            </w:pPr>
            <w:r>
              <w:rPr>
                <w:sz w:val="24"/>
              </w:rPr>
              <w:t>16</w:t>
            </w:r>
          </w:p>
        </w:tc>
      </w:tr>
    </w:tbl>
    <w:p w:rsidR="0087287E" w:rsidRDefault="0087287E" w:rsidP="0087287E">
      <w:pPr>
        <w:spacing w:after="7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06"/>
        <w:gridCol w:w="2462"/>
        <w:gridCol w:w="1951"/>
        <w:gridCol w:w="1757"/>
        <w:gridCol w:w="2088"/>
        <w:gridCol w:w="1886"/>
        <w:gridCol w:w="1678"/>
      </w:tblGrid>
      <w:tr w:rsidR="0087287E" w:rsidTr="002308C8">
        <w:trPr>
          <w:trHeight w:hRule="exact" w:val="302"/>
        </w:trPr>
        <w:tc>
          <w:tcPr>
            <w:tcW w:w="14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3578"/>
            </w:pPr>
            <w:r>
              <w:rPr>
                <w:rFonts w:eastAsia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87287E" w:rsidTr="002308C8">
        <w:trPr>
          <w:trHeight w:hRule="exact" w:val="562"/>
        </w:trPr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66" w:lineRule="exact"/>
              <w:ind w:left="7" w:firstLine="7"/>
            </w:pPr>
            <w:r>
              <w:rPr>
                <w:rFonts w:eastAsia="Times New Roman"/>
                <w:sz w:val="24"/>
              </w:rPr>
              <w:t>Для   договоров   аренды   и   безвозмездного пользования</w:t>
            </w: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z w:val="24"/>
              </w:rPr>
              <w:t>Наименование</w:t>
            </w:r>
          </w:p>
          <w:p w:rsidR="0087287E" w:rsidRDefault="0087287E" w:rsidP="002308C8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spacing w:val="-1"/>
                <w:sz w:val="24"/>
              </w:rPr>
              <w:t>правообладателя</w:t>
            </w:r>
          </w:p>
          <w:p w:rsidR="0087287E" w:rsidRDefault="0087287E" w:rsidP="002308C8">
            <w:pPr>
              <w:shd w:val="clear" w:color="auto" w:fill="FFFFFF"/>
              <w:spacing w:line="281" w:lineRule="exact"/>
            </w:pPr>
            <w:r>
              <w:rPr>
                <w:sz w:val="24"/>
              </w:rPr>
              <w:t>&lt;11&gt;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</w:rPr>
              <w:t xml:space="preserve">Наличие </w:t>
            </w:r>
            <w:r>
              <w:rPr>
                <w:rFonts w:eastAsia="Times New Roman"/>
                <w:spacing w:val="-2"/>
                <w:sz w:val="24"/>
              </w:rPr>
              <w:t xml:space="preserve">ограниченного </w:t>
            </w:r>
            <w:r>
              <w:rPr>
                <w:rFonts w:eastAsia="Times New Roman"/>
                <w:sz w:val="24"/>
              </w:rPr>
              <w:t>вещного права на имущество &lt;12&gt;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ИНН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</w:rPr>
              <w:t>правообладателя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sz w:val="24"/>
              </w:rPr>
              <w:t>&lt;13&gt;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Контактный номер телефона &lt;14&gt;</w:t>
            </w:r>
          </w:p>
        </w:tc>
        <w:tc>
          <w:tcPr>
            <w:tcW w:w="1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</w:rPr>
              <w:t>Адрес</w:t>
            </w:r>
          </w:p>
          <w:p w:rsidR="0087287E" w:rsidRDefault="0087287E" w:rsidP="002308C8">
            <w:pPr>
              <w:shd w:val="clear" w:color="auto" w:fill="FFFFFF"/>
              <w:spacing w:line="274" w:lineRule="exact"/>
              <w:ind w:right="144"/>
            </w:pPr>
            <w:r>
              <w:rPr>
                <w:rFonts w:eastAsia="Times New Roman"/>
                <w:spacing w:val="-1"/>
                <w:sz w:val="24"/>
              </w:rPr>
              <w:t xml:space="preserve">электронной </w:t>
            </w:r>
            <w:r>
              <w:rPr>
                <w:rFonts w:eastAsia="Times New Roman"/>
                <w:sz w:val="24"/>
              </w:rPr>
              <w:t>почты &lt;15&gt;</w:t>
            </w:r>
          </w:p>
        </w:tc>
      </w:tr>
      <w:tr w:rsidR="0087287E" w:rsidTr="002308C8">
        <w:trPr>
          <w:trHeight w:hRule="exact" w:val="1382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sz w:val="24"/>
              </w:rPr>
              <w:t>Наличие права аренды или                       права безвозмездного пользования             на имущество &lt;10&gt;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</w:rPr>
              <w:t xml:space="preserve">Дата окончания срока </w:t>
            </w:r>
            <w:r>
              <w:rPr>
                <w:rFonts w:eastAsia="Times New Roman"/>
                <w:sz w:val="24"/>
              </w:rPr>
              <w:t>действия      договора (при наличии)</w:t>
            </w:r>
          </w:p>
        </w:tc>
        <w:tc>
          <w:tcPr>
            <w:tcW w:w="19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  <w:tc>
          <w:tcPr>
            <w:tcW w:w="1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  <w:tc>
          <w:tcPr>
            <w:tcW w:w="1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spacing w:line="274" w:lineRule="exact"/>
            </w:pPr>
          </w:p>
          <w:p w:rsidR="0087287E" w:rsidRDefault="0087287E" w:rsidP="002308C8">
            <w:pPr>
              <w:shd w:val="clear" w:color="auto" w:fill="FFFFFF"/>
              <w:spacing w:line="274" w:lineRule="exact"/>
            </w:pPr>
          </w:p>
        </w:tc>
      </w:tr>
      <w:tr w:rsidR="0087287E" w:rsidTr="002308C8">
        <w:trPr>
          <w:trHeight w:hRule="exact" w:val="310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1094"/>
            </w:pPr>
            <w:r>
              <w:rPr>
                <w:sz w:val="24"/>
              </w:rPr>
              <w:t>17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1008"/>
            </w:pPr>
            <w:r>
              <w:rPr>
                <w:sz w:val="24"/>
              </w:rPr>
              <w:t>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756"/>
            </w:pPr>
            <w:r>
              <w:rPr>
                <w:sz w:val="24"/>
              </w:rPr>
              <w:t>19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641"/>
            </w:pPr>
            <w:r>
              <w:rPr>
                <w:sz w:val="24"/>
              </w:rPr>
              <w:t>20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806"/>
            </w:pPr>
            <w:r>
              <w:rPr>
                <w:sz w:val="24"/>
              </w:rPr>
              <w:t>21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713"/>
            </w:pPr>
            <w:r>
              <w:rPr>
                <w:sz w:val="24"/>
              </w:rPr>
              <w:t>22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7E" w:rsidRDefault="0087287E" w:rsidP="002308C8">
            <w:pPr>
              <w:shd w:val="clear" w:color="auto" w:fill="FFFFFF"/>
              <w:ind w:left="598"/>
            </w:pPr>
            <w:r>
              <w:rPr>
                <w:sz w:val="24"/>
              </w:rPr>
              <w:t>23</w:t>
            </w:r>
          </w:p>
        </w:tc>
      </w:tr>
    </w:tbl>
    <w:p w:rsidR="0087287E" w:rsidRDefault="0087287E" w:rsidP="0087287E">
      <w:pPr>
        <w:sectPr w:rsidR="0087287E">
          <w:pgSz w:w="16834" w:h="11909" w:orient="landscape"/>
          <w:pgMar w:top="1440" w:right="998" w:bottom="720" w:left="997" w:header="720" w:footer="720" w:gutter="0"/>
          <w:cols w:space="60"/>
          <w:noEndnote/>
        </w:sectPr>
      </w:pPr>
    </w:p>
    <w:p w:rsidR="0087287E" w:rsidRDefault="0087287E" w:rsidP="0087287E">
      <w:pPr>
        <w:shd w:val="clear" w:color="auto" w:fill="FFFFFF"/>
        <w:spacing w:line="317" w:lineRule="exact"/>
        <w:ind w:left="7" w:right="14" w:firstLine="533"/>
        <w:jc w:val="both"/>
      </w:pPr>
      <w:r>
        <w:rPr>
          <w:szCs w:val="28"/>
        </w:rPr>
        <w:lastRenderedPageBreak/>
        <w:t>&lt;1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У</w:t>
      </w:r>
      <w:proofErr w:type="gramEnd"/>
      <w:r>
        <w:rPr>
          <w:rFonts w:eastAsia="Times New Roman"/>
          <w:szCs w:val="28"/>
        </w:rPr>
        <w:t xml:space="preserve">казывается адрес (местоположение) объекта (для недвижимого </w:t>
      </w:r>
      <w:r>
        <w:rPr>
          <w:rFonts w:eastAsia="Times New Roman"/>
          <w:spacing w:val="-3"/>
          <w:szCs w:val="28"/>
        </w:rPr>
        <w:t xml:space="preserve">имущества адрес в соответствии с записью в Едином государственном реестре </w:t>
      </w:r>
      <w:r>
        <w:rPr>
          <w:rFonts w:eastAsia="Times New Roman"/>
          <w:szCs w:val="28"/>
        </w:rPr>
        <w:t xml:space="preserve">недвижимости, для движимого имущества - адресный ориентир, в том числе </w:t>
      </w:r>
      <w:r>
        <w:rPr>
          <w:rFonts w:eastAsia="Times New Roman"/>
          <w:spacing w:val="-2"/>
          <w:szCs w:val="28"/>
        </w:rPr>
        <w:t xml:space="preserve">почтовый адрес, места его постоянного размещения, а при невозможности его </w:t>
      </w:r>
      <w:r>
        <w:rPr>
          <w:rFonts w:eastAsia="Times New Roman"/>
          <w:szCs w:val="28"/>
        </w:rPr>
        <w:t>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7287E" w:rsidRDefault="0087287E" w:rsidP="0087287E">
      <w:pPr>
        <w:shd w:val="clear" w:color="auto" w:fill="FFFFFF"/>
        <w:spacing w:before="230" w:line="317" w:lineRule="exact"/>
        <w:ind w:right="22" w:firstLine="540"/>
        <w:jc w:val="both"/>
      </w:pPr>
      <w:r>
        <w:rPr>
          <w:spacing w:val="-1"/>
          <w:szCs w:val="28"/>
        </w:rPr>
        <w:t>&lt;2</w:t>
      </w:r>
      <w:proofErr w:type="gramStart"/>
      <w:r>
        <w:rPr>
          <w:spacing w:val="-1"/>
          <w:szCs w:val="28"/>
        </w:rPr>
        <w:t xml:space="preserve">&gt; </w:t>
      </w:r>
      <w:r>
        <w:rPr>
          <w:rFonts w:eastAsia="Times New Roman"/>
          <w:spacing w:val="-1"/>
          <w:szCs w:val="28"/>
        </w:rPr>
        <w:t>Д</w:t>
      </w:r>
      <w:proofErr w:type="gramEnd"/>
      <w:r>
        <w:rPr>
          <w:rFonts w:eastAsia="Times New Roman"/>
          <w:spacing w:val="-1"/>
          <w:szCs w:val="28"/>
        </w:rPr>
        <w:t xml:space="preserve"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</w:t>
      </w:r>
      <w:r>
        <w:rPr>
          <w:rFonts w:eastAsia="Times New Roman"/>
          <w:szCs w:val="28"/>
        </w:rPr>
        <w:t>иное движимое имущество.</w:t>
      </w:r>
    </w:p>
    <w:p w:rsidR="0087287E" w:rsidRDefault="0087287E" w:rsidP="0087287E">
      <w:pPr>
        <w:shd w:val="clear" w:color="auto" w:fill="FFFFFF"/>
        <w:spacing w:before="223" w:line="324" w:lineRule="exact"/>
        <w:ind w:right="14" w:firstLine="526"/>
        <w:jc w:val="both"/>
      </w:pPr>
      <w:r>
        <w:rPr>
          <w:szCs w:val="28"/>
        </w:rPr>
        <w:t>&lt;3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У</w:t>
      </w:r>
      <w:proofErr w:type="gramEnd"/>
      <w:r>
        <w:rPr>
          <w:rFonts w:eastAsia="Times New Roman"/>
          <w:szCs w:val="28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</w:t>
      </w:r>
      <w:r>
        <w:rPr>
          <w:rFonts w:eastAsia="Times New Roman"/>
          <w:spacing w:val="-1"/>
          <w:szCs w:val="28"/>
        </w:rPr>
        <w:t xml:space="preserve">индивидуального наименования указывается вид объекта недвижимости. Для </w:t>
      </w:r>
      <w:r>
        <w:rPr>
          <w:rFonts w:eastAsia="Times New Roman"/>
          <w:szCs w:val="28"/>
        </w:rPr>
        <w:t>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7287E" w:rsidRDefault="0087287E" w:rsidP="0087287E">
      <w:pPr>
        <w:shd w:val="clear" w:color="auto" w:fill="FFFFFF"/>
        <w:spacing w:before="223" w:line="324" w:lineRule="exact"/>
        <w:ind w:right="7" w:firstLine="533"/>
        <w:jc w:val="both"/>
      </w:pPr>
      <w:r>
        <w:rPr>
          <w:spacing w:val="-1"/>
          <w:szCs w:val="28"/>
        </w:rPr>
        <w:t xml:space="preserve">&lt;4&gt; </w:t>
      </w:r>
      <w:r>
        <w:rPr>
          <w:rFonts w:eastAsia="Times New Roman"/>
          <w:spacing w:val="-1"/>
          <w:szCs w:val="28"/>
        </w:rPr>
        <w:t xml:space="preserve">Основная характеристика, ее значение и единицы измерения объекта </w:t>
      </w:r>
      <w:r>
        <w:rPr>
          <w:rFonts w:eastAsia="Times New Roman"/>
          <w:szCs w:val="28"/>
        </w:rPr>
        <w:t>недвижимости указываются согласно сведениям Единого государственного реестра недвижимости.</w:t>
      </w:r>
    </w:p>
    <w:p w:rsidR="0087287E" w:rsidRDefault="0087287E" w:rsidP="0087287E">
      <w:pPr>
        <w:shd w:val="clear" w:color="auto" w:fill="FFFFFF"/>
        <w:spacing w:before="202" w:line="331" w:lineRule="exact"/>
        <w:ind w:right="14" w:firstLine="540"/>
        <w:jc w:val="both"/>
      </w:pPr>
      <w:r>
        <w:rPr>
          <w:szCs w:val="28"/>
        </w:rPr>
        <w:t>&lt;5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У</w:t>
      </w:r>
      <w:proofErr w:type="gramEnd"/>
      <w:r>
        <w:rPr>
          <w:rFonts w:eastAsia="Times New Roman"/>
          <w:szCs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7287E" w:rsidRDefault="0087287E" w:rsidP="0087287E">
      <w:pPr>
        <w:shd w:val="clear" w:color="auto" w:fill="FFFFFF"/>
        <w:spacing w:before="202" w:line="324" w:lineRule="exact"/>
        <w:ind w:left="7" w:firstLine="540"/>
        <w:jc w:val="both"/>
      </w:pPr>
      <w:r>
        <w:rPr>
          <w:szCs w:val="28"/>
        </w:rPr>
        <w:t>&lt;6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Н</w:t>
      </w:r>
      <w:proofErr w:type="gramEnd"/>
      <w:r>
        <w:rPr>
          <w:rFonts w:eastAsia="Times New Roman"/>
          <w:szCs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>
        <w:rPr>
          <w:rFonts w:eastAsia="Times New Roman"/>
          <w:szCs w:val="28"/>
        </w:rPr>
        <w:t>,</w:t>
      </w:r>
      <w:proofErr w:type="gramEnd"/>
      <w:r>
        <w:rPr>
          <w:rFonts w:eastAsia="Times New Roman"/>
          <w:szCs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7287E" w:rsidRDefault="0087287E" w:rsidP="0087287E">
      <w:pPr>
        <w:shd w:val="clear" w:color="auto" w:fill="FFFFFF"/>
        <w:spacing w:line="324" w:lineRule="exact"/>
        <w:ind w:left="14" w:right="7" w:firstLine="540"/>
        <w:jc w:val="both"/>
      </w:pPr>
      <w:r>
        <w:rPr>
          <w:szCs w:val="28"/>
        </w:rPr>
        <w:t>&lt;7&gt;, &lt;8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Д</w:t>
      </w:r>
      <w:proofErr w:type="gramEnd"/>
      <w:r>
        <w:rPr>
          <w:rFonts w:eastAsia="Times New Roman"/>
          <w:szCs w:val="28"/>
        </w:rPr>
        <w:t xml:space="preserve">ля объекта недвижимости, включенного в перечень, </w:t>
      </w:r>
      <w:r>
        <w:rPr>
          <w:rFonts w:eastAsia="Times New Roman"/>
          <w:spacing w:val="-3"/>
          <w:szCs w:val="28"/>
        </w:rPr>
        <w:t xml:space="preserve">указывается категория и вид разрешенного использования земельного участка, </w:t>
      </w:r>
      <w:r>
        <w:rPr>
          <w:rFonts w:eastAsia="Times New Roman"/>
          <w:szCs w:val="28"/>
        </w:rPr>
        <w:t>на котором расположен такой объект. Для движимого имущества данные строки не заполняются.</w:t>
      </w:r>
    </w:p>
    <w:p w:rsidR="0087287E" w:rsidRDefault="0087287E" w:rsidP="0087287E">
      <w:pPr>
        <w:shd w:val="clear" w:color="auto" w:fill="FFFFFF"/>
        <w:spacing w:line="324" w:lineRule="exact"/>
        <w:ind w:left="14" w:right="7" w:firstLine="540"/>
        <w:jc w:val="both"/>
        <w:sectPr w:rsidR="0087287E">
          <w:pgSz w:w="11909" w:h="16834"/>
          <w:pgMar w:top="1080" w:right="863" w:bottom="360" w:left="1692" w:header="720" w:footer="720" w:gutter="0"/>
          <w:cols w:space="60"/>
          <w:noEndnote/>
        </w:sectPr>
      </w:pPr>
    </w:p>
    <w:p w:rsidR="0087287E" w:rsidRDefault="0087287E" w:rsidP="0087287E">
      <w:pPr>
        <w:shd w:val="clear" w:color="auto" w:fill="FFFFFF"/>
        <w:spacing w:line="317" w:lineRule="exact"/>
        <w:ind w:left="14" w:firstLine="540"/>
        <w:jc w:val="both"/>
      </w:pPr>
      <w:r>
        <w:rPr>
          <w:spacing w:val="-3"/>
          <w:szCs w:val="28"/>
        </w:rPr>
        <w:lastRenderedPageBreak/>
        <w:t>&lt;9</w:t>
      </w:r>
      <w:proofErr w:type="gramStart"/>
      <w:r>
        <w:rPr>
          <w:spacing w:val="-3"/>
          <w:szCs w:val="28"/>
        </w:rPr>
        <w:t xml:space="preserve">&gt; </w:t>
      </w:r>
      <w:r>
        <w:rPr>
          <w:rFonts w:eastAsia="Times New Roman"/>
          <w:spacing w:val="-3"/>
          <w:szCs w:val="28"/>
        </w:rPr>
        <w:t>У</w:t>
      </w:r>
      <w:proofErr w:type="gramEnd"/>
      <w:r>
        <w:rPr>
          <w:rFonts w:eastAsia="Times New Roman"/>
          <w:spacing w:val="-3"/>
          <w:szCs w:val="28"/>
        </w:rPr>
        <w:t xml:space="preserve">казывается краткое описание состава </w:t>
      </w:r>
      <w:r w:rsidRPr="00236022">
        <w:rPr>
          <w:rFonts w:eastAsia="Times New Roman"/>
          <w:iCs/>
          <w:spacing w:val="-3"/>
          <w:szCs w:val="28"/>
        </w:rPr>
        <w:t>имущества</w:t>
      </w:r>
      <w:r>
        <w:rPr>
          <w:rFonts w:eastAsia="Times New Roman"/>
          <w:i/>
          <w:iCs/>
          <w:spacing w:val="-3"/>
          <w:szCs w:val="28"/>
        </w:rPr>
        <w:t xml:space="preserve">, </w:t>
      </w:r>
      <w:r>
        <w:rPr>
          <w:rFonts w:eastAsia="Times New Roman"/>
          <w:spacing w:val="-3"/>
          <w:szCs w:val="28"/>
        </w:rPr>
        <w:t xml:space="preserve">если оно является </w:t>
      </w:r>
      <w:r>
        <w:rPr>
          <w:rFonts w:eastAsia="Times New Roman"/>
          <w:szCs w:val="28"/>
        </w:rPr>
        <w:t>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87287E" w:rsidRDefault="0087287E" w:rsidP="0087287E">
      <w:pPr>
        <w:shd w:val="clear" w:color="auto" w:fill="FFFFFF"/>
        <w:spacing w:before="230"/>
        <w:ind w:left="547"/>
      </w:pPr>
      <w:r>
        <w:rPr>
          <w:spacing w:val="-1"/>
          <w:szCs w:val="28"/>
        </w:rPr>
        <w:t>&lt;10</w:t>
      </w:r>
      <w:proofErr w:type="gramStart"/>
      <w:r>
        <w:rPr>
          <w:spacing w:val="-1"/>
          <w:szCs w:val="28"/>
        </w:rPr>
        <w:t xml:space="preserve">&gt; </w:t>
      </w:r>
      <w:r>
        <w:rPr>
          <w:rFonts w:eastAsia="Times New Roman"/>
          <w:spacing w:val="-1"/>
          <w:szCs w:val="28"/>
        </w:rPr>
        <w:t>У</w:t>
      </w:r>
      <w:proofErr w:type="gramEnd"/>
      <w:r>
        <w:rPr>
          <w:rFonts w:eastAsia="Times New Roman"/>
          <w:spacing w:val="-1"/>
          <w:szCs w:val="28"/>
        </w:rPr>
        <w:t>казывается «Да» или «Нет».</w:t>
      </w:r>
    </w:p>
    <w:p w:rsidR="0087287E" w:rsidRDefault="0087287E" w:rsidP="0087287E">
      <w:pPr>
        <w:shd w:val="clear" w:color="auto" w:fill="FFFFFF"/>
        <w:spacing w:before="230" w:line="317" w:lineRule="exact"/>
        <w:ind w:left="7" w:firstLine="540"/>
        <w:jc w:val="both"/>
      </w:pPr>
      <w:r>
        <w:rPr>
          <w:szCs w:val="28"/>
        </w:rPr>
        <w:t>&lt;11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Д</w:t>
      </w:r>
      <w:proofErr w:type="gramEnd"/>
      <w:r>
        <w:rPr>
          <w:rFonts w:eastAsia="Times New Roman"/>
          <w:szCs w:val="2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</w:t>
      </w:r>
      <w:r>
        <w:rPr>
          <w:rFonts w:eastAsia="Times New Roman"/>
          <w:spacing w:val="-1"/>
          <w:szCs w:val="28"/>
        </w:rPr>
        <w:t xml:space="preserve">наименование государственного (муниципального) унитарного предприятия, </w:t>
      </w:r>
      <w:r>
        <w:rPr>
          <w:rFonts w:eastAsia="Times New Roman"/>
          <w:szCs w:val="28"/>
        </w:rPr>
        <w:t>государственного (муниципального) учреждения, за которым закреплено это имущество.</w:t>
      </w:r>
    </w:p>
    <w:p w:rsidR="0087287E" w:rsidRDefault="0087287E" w:rsidP="0087287E">
      <w:pPr>
        <w:shd w:val="clear" w:color="auto" w:fill="FFFFFF"/>
        <w:spacing w:before="223" w:line="324" w:lineRule="exact"/>
        <w:ind w:right="7" w:firstLine="540"/>
        <w:jc w:val="both"/>
      </w:pPr>
      <w:r>
        <w:rPr>
          <w:szCs w:val="28"/>
        </w:rPr>
        <w:t>&lt;12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Д</w:t>
      </w:r>
      <w:proofErr w:type="gramEnd"/>
      <w:r>
        <w:rPr>
          <w:rFonts w:eastAsia="Times New Roman"/>
          <w:szCs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7287E" w:rsidRDefault="0087287E" w:rsidP="0087287E">
      <w:pPr>
        <w:shd w:val="clear" w:color="auto" w:fill="FFFFFF"/>
        <w:spacing w:before="216" w:line="324" w:lineRule="exact"/>
        <w:ind w:right="7" w:firstLine="547"/>
        <w:jc w:val="both"/>
      </w:pPr>
      <w:r>
        <w:rPr>
          <w:szCs w:val="28"/>
        </w:rPr>
        <w:t xml:space="preserve">&lt;13&gt; </w:t>
      </w:r>
      <w:r>
        <w:rPr>
          <w:rFonts w:eastAsia="Times New Roman"/>
          <w:szCs w:val="28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7287E" w:rsidRDefault="0087287E" w:rsidP="0087287E">
      <w:pPr>
        <w:shd w:val="clear" w:color="auto" w:fill="FFFFFF"/>
        <w:spacing w:before="223" w:line="324" w:lineRule="exact"/>
        <w:ind w:firstLine="540"/>
        <w:jc w:val="both"/>
      </w:pPr>
      <w:r>
        <w:rPr>
          <w:szCs w:val="28"/>
        </w:rPr>
        <w:t>&lt;14&gt;, &lt;15</w:t>
      </w:r>
      <w:proofErr w:type="gramStart"/>
      <w:r>
        <w:rPr>
          <w:szCs w:val="28"/>
        </w:rPr>
        <w:t xml:space="preserve">&gt; </w:t>
      </w:r>
      <w:r>
        <w:rPr>
          <w:rFonts w:eastAsia="Times New Roman"/>
          <w:szCs w:val="28"/>
        </w:rPr>
        <w:t>У</w:t>
      </w:r>
      <w:proofErr w:type="gramEnd"/>
      <w:r>
        <w:rPr>
          <w:rFonts w:eastAsia="Times New Roman"/>
          <w:szCs w:val="28"/>
        </w:rPr>
        <w:t xml:space="preserve">казывается номер телефона и адрес электронной почты </w:t>
      </w:r>
      <w:r>
        <w:rPr>
          <w:rFonts w:eastAsia="Times New Roman"/>
          <w:spacing w:val="-2"/>
          <w:szCs w:val="28"/>
        </w:rPr>
        <w:t xml:space="preserve">ответственного структурного подразделения или сотрудника правообладателя </w:t>
      </w:r>
      <w:r>
        <w:rPr>
          <w:rFonts w:eastAsia="Times New Roman"/>
          <w:szCs w:val="28"/>
        </w:rPr>
        <w:t>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87287E" w:rsidRDefault="0087287E" w:rsidP="0087287E">
      <w:pPr>
        <w:shd w:val="clear" w:color="auto" w:fill="FFFFFF"/>
        <w:spacing w:before="223" w:line="324" w:lineRule="exact"/>
        <w:ind w:firstLine="540"/>
        <w:jc w:val="both"/>
        <w:sectPr w:rsidR="0087287E">
          <w:pgSz w:w="11909" w:h="16834"/>
          <w:pgMar w:top="1440" w:right="868" w:bottom="720" w:left="1703" w:header="720" w:footer="720" w:gutter="0"/>
          <w:cols w:space="60"/>
          <w:noEndnote/>
        </w:sectPr>
      </w:pPr>
    </w:p>
    <w:p w:rsidR="004D5F99" w:rsidRDefault="004D5F99" w:rsidP="004D5F99">
      <w:pPr>
        <w:shd w:val="clear" w:color="auto" w:fill="FFFFFF"/>
        <w:ind w:left="4817"/>
      </w:pPr>
      <w:r>
        <w:rPr>
          <w:rFonts w:eastAsia="Times New Roman"/>
          <w:spacing w:val="-2"/>
          <w:szCs w:val="28"/>
        </w:rPr>
        <w:lastRenderedPageBreak/>
        <w:t>Приложение № 3</w:t>
      </w:r>
    </w:p>
    <w:p w:rsidR="004D5F99" w:rsidRPr="00236022" w:rsidRDefault="004D5F99" w:rsidP="004D5F99">
      <w:pPr>
        <w:shd w:val="clear" w:color="auto" w:fill="FFFFFF"/>
        <w:spacing w:before="324"/>
        <w:ind w:left="4810" w:right="547"/>
        <w:rPr>
          <w:sz w:val="24"/>
        </w:rPr>
      </w:pPr>
      <w:r w:rsidRPr="00236022">
        <w:rPr>
          <w:rFonts w:eastAsia="Times New Roman"/>
          <w:sz w:val="24"/>
        </w:rPr>
        <w:t>Утверждены п</w:t>
      </w:r>
      <w:r w:rsidRPr="00236022">
        <w:rPr>
          <w:rFonts w:eastAsia="Times New Roman"/>
          <w:spacing w:val="-2"/>
          <w:sz w:val="24"/>
        </w:rPr>
        <w:t>остановлением администрации</w:t>
      </w:r>
      <w:r w:rsidR="00BF038F">
        <w:rPr>
          <w:rFonts w:eastAsia="Times New Roman"/>
          <w:spacing w:val="-2"/>
          <w:sz w:val="24"/>
        </w:rPr>
        <w:t xml:space="preserve"> Дубровского сельского поселения</w:t>
      </w:r>
      <w:r w:rsidRPr="00236022">
        <w:rPr>
          <w:rFonts w:eastAsia="Times New Roman"/>
          <w:spacing w:val="-2"/>
          <w:sz w:val="24"/>
        </w:rPr>
        <w:t xml:space="preserve"> Киквидзенского муниципального района Волгоградской области</w:t>
      </w:r>
    </w:p>
    <w:p w:rsidR="004D5F99" w:rsidRPr="00236022" w:rsidRDefault="004D5F99" w:rsidP="004D5F99">
      <w:pPr>
        <w:shd w:val="clear" w:color="auto" w:fill="FFFFFF"/>
        <w:tabs>
          <w:tab w:val="left" w:leader="underscore" w:pos="6538"/>
          <w:tab w:val="left" w:leader="underscore" w:pos="7308"/>
          <w:tab w:val="left" w:leader="underscore" w:pos="8388"/>
        </w:tabs>
        <w:ind w:left="4810"/>
        <w:rPr>
          <w:sz w:val="24"/>
        </w:rPr>
      </w:pPr>
      <w:r w:rsidRPr="00236022">
        <w:rPr>
          <w:rFonts w:eastAsia="Times New Roman"/>
          <w:spacing w:val="-3"/>
          <w:sz w:val="24"/>
        </w:rPr>
        <w:t xml:space="preserve">от « </w:t>
      </w:r>
      <w:r>
        <w:rPr>
          <w:rFonts w:eastAsia="Times New Roman"/>
          <w:spacing w:val="-3"/>
          <w:sz w:val="24"/>
        </w:rPr>
        <w:t>22</w:t>
      </w:r>
      <w:r w:rsidRPr="00236022">
        <w:rPr>
          <w:rFonts w:eastAsia="Times New Roman"/>
          <w:spacing w:val="-3"/>
          <w:sz w:val="24"/>
        </w:rPr>
        <w:t xml:space="preserve"> »</w:t>
      </w:r>
      <w:r>
        <w:rPr>
          <w:rFonts w:eastAsia="Times New Roman"/>
          <w:spacing w:val="-3"/>
          <w:sz w:val="24"/>
        </w:rPr>
        <w:t>января 2020</w:t>
      </w:r>
      <w:r w:rsidRPr="00236022">
        <w:rPr>
          <w:rFonts w:eastAsia="Times New Roman"/>
          <w:spacing w:val="-1"/>
          <w:sz w:val="24"/>
        </w:rPr>
        <w:t>г. №</w:t>
      </w:r>
      <w:r>
        <w:rPr>
          <w:rFonts w:eastAsia="Times New Roman"/>
          <w:spacing w:val="-1"/>
          <w:sz w:val="24"/>
        </w:rPr>
        <w:t>13</w:t>
      </w:r>
    </w:p>
    <w:p w:rsidR="004D5F99" w:rsidRPr="00236022" w:rsidRDefault="004D5F99" w:rsidP="004D5F99">
      <w:pPr>
        <w:shd w:val="clear" w:color="auto" w:fill="FFFFFF"/>
        <w:spacing w:before="338" w:line="317" w:lineRule="exact"/>
        <w:ind w:firstLine="567"/>
        <w:jc w:val="center"/>
        <w:rPr>
          <w:sz w:val="24"/>
        </w:rPr>
      </w:pPr>
      <w:r w:rsidRPr="00236022">
        <w:rPr>
          <w:rFonts w:eastAsia="Times New Roman"/>
          <w:bCs/>
          <w:spacing w:val="-3"/>
          <w:sz w:val="24"/>
        </w:rPr>
        <w:t xml:space="preserve">ВИДЫ МУНИЦИПАЛЬНОГО </w:t>
      </w:r>
      <w:r w:rsidRPr="00236022">
        <w:rPr>
          <w:rFonts w:eastAsia="Times New Roman"/>
          <w:bCs/>
          <w:sz w:val="24"/>
        </w:rPr>
        <w:t xml:space="preserve">ИМУЩЕСТВА, КОТОРОЕ ИСПОЛЬЗУЕТСЯ ДЛЯ </w:t>
      </w:r>
      <w:r w:rsidRPr="00236022">
        <w:rPr>
          <w:rFonts w:eastAsia="Times New Roman"/>
          <w:bCs/>
          <w:spacing w:val="-3"/>
          <w:sz w:val="24"/>
        </w:rPr>
        <w:t>ФОРМИРОВАНИЯ ПЕРЕЧНЯ</w:t>
      </w:r>
      <w:r w:rsidRPr="00236022">
        <w:rPr>
          <w:rFonts w:eastAsia="Times New Roman"/>
          <w:bCs/>
          <w:sz w:val="24"/>
        </w:rPr>
        <w:tab/>
      </w:r>
      <w:r w:rsidRPr="00236022">
        <w:rPr>
          <w:rFonts w:eastAsia="Times New Roman"/>
          <w:bCs/>
          <w:iCs/>
          <w:spacing w:val="-1"/>
          <w:sz w:val="24"/>
        </w:rPr>
        <w:t>МУНИЦИПАЛЬНОГО</w:t>
      </w:r>
      <w:r w:rsidRPr="00236022">
        <w:rPr>
          <w:rFonts w:eastAsia="Times New Roman"/>
          <w:bCs/>
          <w:i/>
          <w:iCs/>
          <w:spacing w:val="-2"/>
          <w:sz w:val="24"/>
        </w:rPr>
        <w:t xml:space="preserve"> </w:t>
      </w:r>
      <w:r w:rsidRPr="00236022">
        <w:rPr>
          <w:rFonts w:eastAsia="Times New Roman"/>
          <w:bCs/>
          <w:spacing w:val="-2"/>
          <w:sz w:val="24"/>
        </w:rPr>
        <w:t>ИМУЩЕСТВА</w:t>
      </w:r>
      <w:r>
        <w:rPr>
          <w:rFonts w:eastAsia="Times New Roman"/>
          <w:bCs/>
          <w:spacing w:val="-2"/>
          <w:sz w:val="24"/>
        </w:rPr>
        <w:t xml:space="preserve"> ДУБРОВСКОГО СЕЛЬСКОГО ПОСЕЛЕНИЯ </w:t>
      </w:r>
      <w:r w:rsidRPr="00236022">
        <w:rPr>
          <w:rFonts w:eastAsia="Times New Roman"/>
          <w:bCs/>
          <w:i/>
          <w:iCs/>
          <w:spacing w:val="-1"/>
          <w:sz w:val="24"/>
        </w:rPr>
        <w:t xml:space="preserve"> </w:t>
      </w:r>
      <w:r w:rsidRPr="00236022">
        <w:rPr>
          <w:rFonts w:eastAsia="Times New Roman"/>
          <w:bCs/>
          <w:iCs/>
          <w:spacing w:val="-1"/>
          <w:sz w:val="24"/>
        </w:rPr>
        <w:t>КИКВИДЗЕНСКОГО МУНИЦИПАЛЬНОГО РАЙОНА ВОЛГОГРАДСКОЙ ОБЛАСТИ</w:t>
      </w:r>
      <w:r w:rsidRPr="00236022">
        <w:rPr>
          <w:rFonts w:eastAsia="Times New Roman"/>
          <w:bCs/>
          <w:i/>
          <w:iCs/>
          <w:sz w:val="24"/>
        </w:rPr>
        <w:t xml:space="preserve">, </w:t>
      </w:r>
      <w:r w:rsidRPr="00236022">
        <w:rPr>
          <w:rFonts w:eastAsia="Times New Roman"/>
          <w:bCs/>
          <w:sz w:val="24"/>
        </w:rPr>
        <w:t xml:space="preserve">ПРЕДНАЗНАЧЕННОГО ДЛЯ ПРЕДОСТАВЛЕНИЯ ВО ВЛАДЕНИЕ И (ИЛИ) В ПОЛЬЗОВАНИЕ </w:t>
      </w:r>
      <w:r w:rsidRPr="00236022">
        <w:rPr>
          <w:rFonts w:eastAsia="Times New Roman"/>
          <w:bCs/>
          <w:spacing w:val="-3"/>
          <w:sz w:val="24"/>
        </w:rPr>
        <w:t xml:space="preserve">СУБЪЕКТАМ МАЛОГО И СРЕДНЕГО ПРЕДПРИНИМАТЕЛЬСТВА </w:t>
      </w:r>
      <w:r w:rsidRPr="00236022">
        <w:rPr>
          <w:rFonts w:eastAsia="Times New Roman"/>
          <w:bCs/>
          <w:sz w:val="24"/>
        </w:rPr>
        <w:t>И ОРГАНИЗАЦИЯМ, ОБРАЗУЮЩИМ ИНФРАСТРУКТУРУ</w:t>
      </w:r>
      <w:r>
        <w:rPr>
          <w:rFonts w:eastAsia="Times New Roman"/>
          <w:bCs/>
          <w:sz w:val="24"/>
        </w:rPr>
        <w:t xml:space="preserve"> </w:t>
      </w:r>
      <w:r w:rsidRPr="00236022">
        <w:rPr>
          <w:rFonts w:eastAsia="Times New Roman"/>
          <w:bCs/>
          <w:spacing w:val="-1"/>
          <w:sz w:val="24"/>
        </w:rPr>
        <w:t>ПОДДЕРЖКИ СУБЪЕКТОВ МАЛОГО И СРЕДНЕГО</w:t>
      </w:r>
    </w:p>
    <w:p w:rsidR="004D5F99" w:rsidRDefault="004D5F99" w:rsidP="004D5F99">
      <w:pPr>
        <w:shd w:val="clear" w:color="auto" w:fill="FFFFFF"/>
        <w:spacing w:line="317" w:lineRule="exact"/>
        <w:ind w:right="29" w:firstLine="567"/>
        <w:jc w:val="center"/>
        <w:rPr>
          <w:rFonts w:eastAsia="Times New Roman"/>
          <w:bCs/>
          <w:sz w:val="24"/>
        </w:rPr>
      </w:pPr>
      <w:r w:rsidRPr="00236022">
        <w:rPr>
          <w:rFonts w:eastAsia="Times New Roman"/>
          <w:bCs/>
          <w:sz w:val="24"/>
        </w:rPr>
        <w:t>ПРЕДПРИНИМАТЕЛЬСТВА</w:t>
      </w:r>
    </w:p>
    <w:p w:rsidR="00236022" w:rsidRPr="00236022" w:rsidRDefault="00236022" w:rsidP="00236022">
      <w:pPr>
        <w:shd w:val="clear" w:color="auto" w:fill="FFFFFF"/>
        <w:spacing w:line="317" w:lineRule="exact"/>
        <w:ind w:right="29" w:firstLine="567"/>
        <w:jc w:val="center"/>
        <w:rPr>
          <w:sz w:val="24"/>
        </w:rPr>
      </w:pPr>
    </w:p>
    <w:p w:rsidR="0087287E" w:rsidRDefault="0087287E" w:rsidP="00236022">
      <w:pPr>
        <w:widowControl w:val="0"/>
        <w:numPr>
          <w:ilvl w:val="0"/>
          <w:numId w:val="7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202" w:line="276" w:lineRule="auto"/>
        <w:ind w:right="14" w:firstLine="720"/>
        <w:jc w:val="both"/>
        <w:rPr>
          <w:spacing w:val="-22"/>
          <w:szCs w:val="28"/>
        </w:rPr>
      </w:pPr>
      <w:r>
        <w:rPr>
          <w:rFonts w:eastAsia="Times New Roman"/>
          <w:szCs w:val="28"/>
        </w:rPr>
        <w:t xml:space="preserve"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</w:t>
      </w:r>
      <w:r>
        <w:rPr>
          <w:rFonts w:eastAsia="Times New Roman"/>
          <w:spacing w:val="-1"/>
          <w:szCs w:val="28"/>
        </w:rPr>
        <w:t xml:space="preserve">характеристик и морального износа, срок службы которых превышает пять </w:t>
      </w:r>
      <w:r>
        <w:rPr>
          <w:rFonts w:eastAsia="Times New Roman"/>
          <w:szCs w:val="28"/>
        </w:rPr>
        <w:t>лет;</w:t>
      </w:r>
    </w:p>
    <w:p w:rsidR="0087287E" w:rsidRDefault="0087287E" w:rsidP="00236022">
      <w:pPr>
        <w:widowControl w:val="0"/>
        <w:numPr>
          <w:ilvl w:val="0"/>
          <w:numId w:val="7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276" w:lineRule="auto"/>
        <w:ind w:right="14" w:firstLine="720"/>
        <w:jc w:val="both"/>
        <w:rPr>
          <w:spacing w:val="-12"/>
          <w:szCs w:val="28"/>
        </w:rPr>
      </w:pPr>
      <w:r>
        <w:rPr>
          <w:rFonts w:eastAsia="Times New Roman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7287E" w:rsidRDefault="0087287E" w:rsidP="00236022">
      <w:pPr>
        <w:shd w:val="clear" w:color="auto" w:fill="FFFFFF"/>
        <w:tabs>
          <w:tab w:val="left" w:pos="1289"/>
        </w:tabs>
        <w:spacing w:line="276" w:lineRule="auto"/>
        <w:ind w:left="7" w:right="22" w:firstLine="706"/>
        <w:jc w:val="both"/>
      </w:pPr>
      <w:r>
        <w:rPr>
          <w:spacing w:val="-9"/>
          <w:szCs w:val="28"/>
        </w:rPr>
        <w:t>3.</w:t>
      </w:r>
      <w:r>
        <w:rPr>
          <w:szCs w:val="28"/>
        </w:rPr>
        <w:tab/>
      </w:r>
      <w:r>
        <w:rPr>
          <w:rFonts w:eastAsia="Times New Roman"/>
          <w:szCs w:val="28"/>
        </w:rPr>
        <w:t>Имущество, переданное субъекту малого и среднего</w:t>
      </w:r>
      <w:r>
        <w:rPr>
          <w:rFonts w:eastAsia="Times New Roman"/>
          <w:szCs w:val="28"/>
        </w:rPr>
        <w:br/>
        <w:t>предпринимательства по договору аренды, срок действия которого</w:t>
      </w:r>
      <w:r>
        <w:rPr>
          <w:rFonts w:eastAsia="Times New Roman"/>
          <w:szCs w:val="28"/>
        </w:rPr>
        <w:br/>
        <w:t>составляет не менее пяти лет;</w:t>
      </w:r>
    </w:p>
    <w:p w:rsidR="0087287E" w:rsidRDefault="0087287E" w:rsidP="00B2712A">
      <w:pPr>
        <w:shd w:val="clear" w:color="auto" w:fill="FFFFFF"/>
        <w:tabs>
          <w:tab w:val="left" w:pos="1022"/>
        </w:tabs>
        <w:spacing w:line="276" w:lineRule="auto"/>
        <w:ind w:left="7" w:firstLine="706"/>
        <w:jc w:val="both"/>
      </w:pPr>
      <w:r>
        <w:rPr>
          <w:spacing w:val="-9"/>
          <w:szCs w:val="28"/>
        </w:rPr>
        <w:t>4.</w:t>
      </w:r>
      <w:r>
        <w:rPr>
          <w:szCs w:val="28"/>
        </w:rPr>
        <w:tab/>
      </w:r>
      <w:proofErr w:type="gramStart"/>
      <w:r>
        <w:rPr>
          <w:rFonts w:eastAsia="Times New Roman"/>
          <w:spacing w:val="-1"/>
          <w:szCs w:val="28"/>
        </w:rPr>
        <w:t xml:space="preserve">Земельные участки, </w:t>
      </w:r>
      <w:r>
        <w:rPr>
          <w:rFonts w:eastAsia="Times New Roman"/>
          <w:b/>
          <w:bCs/>
          <w:spacing w:val="-1"/>
          <w:szCs w:val="28"/>
        </w:rPr>
        <w:t xml:space="preserve">в </w:t>
      </w:r>
      <w:r>
        <w:rPr>
          <w:rFonts w:eastAsia="Times New Roman"/>
          <w:spacing w:val="-1"/>
          <w:szCs w:val="28"/>
        </w:rPr>
        <w:t>том числе из земель сельскохозяйственного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zCs w:val="28"/>
        </w:rPr>
        <w:t>назначения, размеры которых соответствуют предельным размерам,</w:t>
      </w:r>
      <w:r>
        <w:rPr>
          <w:rFonts w:eastAsia="Times New Roman"/>
          <w:szCs w:val="28"/>
        </w:rPr>
        <w:br/>
        <w:t xml:space="preserve">определенным в соответствии со статьей </w:t>
      </w:r>
      <w:r w:rsidR="0003510E">
        <w:rPr>
          <w:rFonts w:eastAsia="Times New Roman"/>
          <w:szCs w:val="28"/>
        </w:rPr>
        <w:t>11</w:t>
      </w:r>
      <w:r>
        <w:rPr>
          <w:rFonts w:eastAsia="Times New Roman"/>
          <w:szCs w:val="28"/>
        </w:rPr>
        <w:t xml:space="preserve"> Земельного кодекса</w:t>
      </w:r>
      <w:r>
        <w:rPr>
          <w:rFonts w:eastAsia="Times New Roman"/>
          <w:szCs w:val="28"/>
        </w:rPr>
        <w:br/>
        <w:t>Российской Федерации, в том числе предназначенные для реализации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инвестиционных проектов в соответствии с законодательством Российской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zCs w:val="28"/>
        </w:rPr>
        <w:t>Федерации об инвестиционной деятельности, а также земельные участки,</w:t>
      </w:r>
      <w:r w:rsidR="00B2712A">
        <w:rPr>
          <w:rFonts w:eastAsia="Times New Roman"/>
          <w:szCs w:val="28"/>
        </w:rPr>
        <w:t xml:space="preserve"> </w:t>
      </w:r>
      <w:r>
        <w:rPr>
          <w:rFonts w:eastAsia="Times New Roman"/>
          <w:spacing w:val="-3"/>
          <w:szCs w:val="28"/>
        </w:rPr>
        <w:t>государственная собственность на которые не разграничена</w:t>
      </w:r>
      <w:r>
        <w:rPr>
          <w:rFonts w:eastAsia="Times New Roman"/>
          <w:i/>
          <w:iCs/>
          <w:szCs w:val="28"/>
        </w:rPr>
        <w:t>;</w:t>
      </w:r>
      <w:proofErr w:type="gramEnd"/>
    </w:p>
    <w:p w:rsidR="0087287E" w:rsidRDefault="0087287E" w:rsidP="00B2712A">
      <w:pPr>
        <w:shd w:val="clear" w:color="auto" w:fill="FFFFFF"/>
        <w:tabs>
          <w:tab w:val="left" w:pos="2707"/>
          <w:tab w:val="left" w:pos="3622"/>
          <w:tab w:val="left" w:pos="5242"/>
          <w:tab w:val="left" w:pos="7992"/>
        </w:tabs>
        <w:spacing w:line="276" w:lineRule="auto"/>
        <w:ind w:firstLine="727"/>
        <w:jc w:val="both"/>
      </w:pPr>
      <w:r>
        <w:rPr>
          <w:szCs w:val="28"/>
        </w:rPr>
        <w:t xml:space="preserve">5. </w:t>
      </w:r>
      <w:r>
        <w:rPr>
          <w:rFonts w:eastAsia="Times New Roman"/>
          <w:szCs w:val="28"/>
        </w:rPr>
        <w:t>Здания, строения и сооружения, подлежащие ремонту и</w:t>
      </w:r>
      <w:r>
        <w:rPr>
          <w:rFonts w:eastAsia="Times New Roman"/>
          <w:szCs w:val="28"/>
        </w:rPr>
        <w:br/>
        <w:t>реконструкции, объекты незавершенного строительства, а также объекты</w:t>
      </w:r>
      <w:r>
        <w:rPr>
          <w:rFonts w:eastAsia="Times New Roman"/>
          <w:szCs w:val="28"/>
        </w:rPr>
        <w:br/>
        <w:t>недвижимого имущества, не подключенные к сетям инженерно-</w:t>
      </w:r>
      <w:r>
        <w:rPr>
          <w:rFonts w:eastAsia="Times New Roman"/>
          <w:szCs w:val="28"/>
        </w:rPr>
        <w:br/>
      </w:r>
      <w:r>
        <w:rPr>
          <w:rFonts w:eastAsia="Times New Roman"/>
          <w:spacing w:val="-1"/>
          <w:szCs w:val="28"/>
        </w:rPr>
        <w:t>технического обеспечения и не имеющие доступа к объектам транспортной</w:t>
      </w:r>
      <w:r>
        <w:rPr>
          <w:rFonts w:eastAsia="Times New Roman"/>
          <w:spacing w:val="-1"/>
          <w:szCs w:val="28"/>
        </w:rPr>
        <w:br/>
      </w:r>
      <w:r>
        <w:rPr>
          <w:rFonts w:eastAsia="Times New Roman"/>
          <w:spacing w:val="-4"/>
          <w:szCs w:val="28"/>
        </w:rPr>
        <w:t>инфраструктуры</w:t>
      </w:r>
      <w:r w:rsidR="00B2712A">
        <w:rPr>
          <w:rFonts w:eastAsia="Times New Roman"/>
          <w:spacing w:val="-4"/>
          <w:szCs w:val="28"/>
        </w:rPr>
        <w:t>.</w:t>
      </w:r>
      <w:r>
        <w:rPr>
          <w:rFonts w:ascii="Arial" w:eastAsia="Times New Roman" w:cs="Arial"/>
          <w:szCs w:val="28"/>
        </w:rPr>
        <w:tab/>
      </w:r>
    </w:p>
    <w:p w:rsidR="00547578" w:rsidRPr="00547578" w:rsidRDefault="00547578" w:rsidP="0087287E">
      <w:pPr>
        <w:autoSpaceDE w:val="0"/>
        <w:autoSpaceDN w:val="0"/>
        <w:adjustRightInd w:val="0"/>
        <w:spacing w:line="240" w:lineRule="exact"/>
        <w:jc w:val="center"/>
        <w:rPr>
          <w:sz w:val="24"/>
        </w:rPr>
      </w:pPr>
    </w:p>
    <w:sectPr w:rsidR="00547578" w:rsidRPr="00547578" w:rsidSect="00DD77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928"/>
    <w:multiLevelType w:val="hybridMultilevel"/>
    <w:tmpl w:val="9B7A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061AC"/>
    <w:multiLevelType w:val="singleLevel"/>
    <w:tmpl w:val="AE4E7E2A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4C4B14E2"/>
    <w:multiLevelType w:val="singleLevel"/>
    <w:tmpl w:val="8FB0DFA2"/>
    <w:lvl w:ilvl="0">
      <w:start w:val="1"/>
      <w:numFmt w:val="decimal"/>
      <w:lvlText w:val="2.2.%1."/>
      <w:legacy w:legacy="1" w:legacySpace="0" w:legacyIndent="972"/>
      <w:lvlJc w:val="left"/>
      <w:rPr>
        <w:rFonts w:ascii="Times New Roman" w:hAnsi="Times New Roman" w:cs="Times New Roman" w:hint="default"/>
      </w:rPr>
    </w:lvl>
  </w:abstractNum>
  <w:abstractNum w:abstractNumId="3">
    <w:nsid w:val="578B42CF"/>
    <w:multiLevelType w:val="singleLevel"/>
    <w:tmpl w:val="7AC2DF5E"/>
    <w:lvl w:ilvl="0">
      <w:start w:val="8"/>
      <w:numFmt w:val="decimal"/>
      <w:lvlText w:val="3.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4">
    <w:nsid w:val="63D36F01"/>
    <w:multiLevelType w:val="singleLevel"/>
    <w:tmpl w:val="91B67454"/>
    <w:lvl w:ilvl="0">
      <w:start w:val="1"/>
      <w:numFmt w:val="decimal"/>
      <w:lvlText w:val="3.8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>
    <w:nsid w:val="686D6FA2"/>
    <w:multiLevelType w:val="singleLevel"/>
    <w:tmpl w:val="F7F4D2AC"/>
    <w:lvl w:ilvl="0">
      <w:start w:val="1"/>
      <w:numFmt w:val="decimal"/>
      <w:lvlText w:val="3.7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6">
    <w:nsid w:val="792712BB"/>
    <w:multiLevelType w:val="singleLevel"/>
    <w:tmpl w:val="9D7C4702"/>
    <w:lvl w:ilvl="0">
      <w:start w:val="1"/>
      <w:numFmt w:val="decimal"/>
      <w:lvlText w:val="3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CD"/>
    <w:rsid w:val="00003612"/>
    <w:rsid w:val="00010A34"/>
    <w:rsid w:val="00015FE9"/>
    <w:rsid w:val="00022B55"/>
    <w:rsid w:val="000326E3"/>
    <w:rsid w:val="000346C9"/>
    <w:rsid w:val="0003510E"/>
    <w:rsid w:val="00042F75"/>
    <w:rsid w:val="00050504"/>
    <w:rsid w:val="000609BE"/>
    <w:rsid w:val="0008600D"/>
    <w:rsid w:val="000A1B62"/>
    <w:rsid w:val="000A2010"/>
    <w:rsid w:val="000C0101"/>
    <w:rsid w:val="000C7F91"/>
    <w:rsid w:val="000D43C0"/>
    <w:rsid w:val="000F73DA"/>
    <w:rsid w:val="001260C2"/>
    <w:rsid w:val="00127FA0"/>
    <w:rsid w:val="00140682"/>
    <w:rsid w:val="001420AA"/>
    <w:rsid w:val="00143458"/>
    <w:rsid w:val="00175DA4"/>
    <w:rsid w:val="001808A2"/>
    <w:rsid w:val="001A374B"/>
    <w:rsid w:val="001B3A04"/>
    <w:rsid w:val="001B58B3"/>
    <w:rsid w:val="001C187B"/>
    <w:rsid w:val="001D18D8"/>
    <w:rsid w:val="00203555"/>
    <w:rsid w:val="002213A2"/>
    <w:rsid w:val="00234852"/>
    <w:rsid w:val="00236022"/>
    <w:rsid w:val="00250ABA"/>
    <w:rsid w:val="002707F4"/>
    <w:rsid w:val="002734AB"/>
    <w:rsid w:val="00274B07"/>
    <w:rsid w:val="0029587A"/>
    <w:rsid w:val="002B0FED"/>
    <w:rsid w:val="002C2E76"/>
    <w:rsid w:val="002D41D3"/>
    <w:rsid w:val="002E6AD9"/>
    <w:rsid w:val="002F2D34"/>
    <w:rsid w:val="003011D8"/>
    <w:rsid w:val="00315F56"/>
    <w:rsid w:val="0034093B"/>
    <w:rsid w:val="003502DC"/>
    <w:rsid w:val="00351E06"/>
    <w:rsid w:val="0035391C"/>
    <w:rsid w:val="00353A42"/>
    <w:rsid w:val="00354D80"/>
    <w:rsid w:val="00355F9B"/>
    <w:rsid w:val="00363090"/>
    <w:rsid w:val="00384425"/>
    <w:rsid w:val="003900BD"/>
    <w:rsid w:val="003D5B03"/>
    <w:rsid w:val="003E7D2C"/>
    <w:rsid w:val="003F7E24"/>
    <w:rsid w:val="004001D7"/>
    <w:rsid w:val="00402F67"/>
    <w:rsid w:val="00416348"/>
    <w:rsid w:val="00422203"/>
    <w:rsid w:val="004377B5"/>
    <w:rsid w:val="00452E45"/>
    <w:rsid w:val="0046680C"/>
    <w:rsid w:val="004741A2"/>
    <w:rsid w:val="00483A7C"/>
    <w:rsid w:val="00485249"/>
    <w:rsid w:val="00492C15"/>
    <w:rsid w:val="004A2CC9"/>
    <w:rsid w:val="004A531E"/>
    <w:rsid w:val="004D5F99"/>
    <w:rsid w:val="00503F68"/>
    <w:rsid w:val="0052686C"/>
    <w:rsid w:val="005359FD"/>
    <w:rsid w:val="00536F59"/>
    <w:rsid w:val="00547578"/>
    <w:rsid w:val="00581580"/>
    <w:rsid w:val="00592248"/>
    <w:rsid w:val="005C0EED"/>
    <w:rsid w:val="005D1EBE"/>
    <w:rsid w:val="005F789E"/>
    <w:rsid w:val="00606A7A"/>
    <w:rsid w:val="00655077"/>
    <w:rsid w:val="00664ED9"/>
    <w:rsid w:val="00681C83"/>
    <w:rsid w:val="006B5391"/>
    <w:rsid w:val="006D61BF"/>
    <w:rsid w:val="006F11F8"/>
    <w:rsid w:val="00704400"/>
    <w:rsid w:val="00731136"/>
    <w:rsid w:val="007400D0"/>
    <w:rsid w:val="007432A0"/>
    <w:rsid w:val="00761248"/>
    <w:rsid w:val="007803CD"/>
    <w:rsid w:val="007823A6"/>
    <w:rsid w:val="00792617"/>
    <w:rsid w:val="007A4FA1"/>
    <w:rsid w:val="007D2AFB"/>
    <w:rsid w:val="007D55D0"/>
    <w:rsid w:val="007F342B"/>
    <w:rsid w:val="00804A42"/>
    <w:rsid w:val="00806069"/>
    <w:rsid w:val="008101C0"/>
    <w:rsid w:val="00842E00"/>
    <w:rsid w:val="00866D30"/>
    <w:rsid w:val="0087287E"/>
    <w:rsid w:val="00890B12"/>
    <w:rsid w:val="008B4341"/>
    <w:rsid w:val="008C4758"/>
    <w:rsid w:val="00901CA7"/>
    <w:rsid w:val="00916EA3"/>
    <w:rsid w:val="00922256"/>
    <w:rsid w:val="00932C70"/>
    <w:rsid w:val="00945214"/>
    <w:rsid w:val="00945324"/>
    <w:rsid w:val="00953F2A"/>
    <w:rsid w:val="0096074A"/>
    <w:rsid w:val="00970873"/>
    <w:rsid w:val="00983EA7"/>
    <w:rsid w:val="009922C3"/>
    <w:rsid w:val="009C09E2"/>
    <w:rsid w:val="009E4E79"/>
    <w:rsid w:val="00A322C3"/>
    <w:rsid w:val="00A3590B"/>
    <w:rsid w:val="00A45241"/>
    <w:rsid w:val="00A71822"/>
    <w:rsid w:val="00A820CC"/>
    <w:rsid w:val="00A92494"/>
    <w:rsid w:val="00A932AC"/>
    <w:rsid w:val="00AA5741"/>
    <w:rsid w:val="00AB03CF"/>
    <w:rsid w:val="00AC4D2D"/>
    <w:rsid w:val="00AD104C"/>
    <w:rsid w:val="00AF64EF"/>
    <w:rsid w:val="00B1035A"/>
    <w:rsid w:val="00B173E5"/>
    <w:rsid w:val="00B17A00"/>
    <w:rsid w:val="00B2712A"/>
    <w:rsid w:val="00B30280"/>
    <w:rsid w:val="00B30F92"/>
    <w:rsid w:val="00B33FA1"/>
    <w:rsid w:val="00B574D5"/>
    <w:rsid w:val="00B60883"/>
    <w:rsid w:val="00B67B56"/>
    <w:rsid w:val="00B7787A"/>
    <w:rsid w:val="00B9266B"/>
    <w:rsid w:val="00BD7183"/>
    <w:rsid w:val="00BE015D"/>
    <w:rsid w:val="00BF038F"/>
    <w:rsid w:val="00BF56CA"/>
    <w:rsid w:val="00C03E03"/>
    <w:rsid w:val="00C10ACD"/>
    <w:rsid w:val="00C3233D"/>
    <w:rsid w:val="00C37EF4"/>
    <w:rsid w:val="00C54DFA"/>
    <w:rsid w:val="00C609C5"/>
    <w:rsid w:val="00C93F02"/>
    <w:rsid w:val="00CA2508"/>
    <w:rsid w:val="00CA4116"/>
    <w:rsid w:val="00CA54AB"/>
    <w:rsid w:val="00CB0F6A"/>
    <w:rsid w:val="00CC7E3B"/>
    <w:rsid w:val="00CD3BF2"/>
    <w:rsid w:val="00CE192A"/>
    <w:rsid w:val="00CF17D1"/>
    <w:rsid w:val="00D04126"/>
    <w:rsid w:val="00D12814"/>
    <w:rsid w:val="00D16E73"/>
    <w:rsid w:val="00D33430"/>
    <w:rsid w:val="00D5205E"/>
    <w:rsid w:val="00D60069"/>
    <w:rsid w:val="00D67FD2"/>
    <w:rsid w:val="00D753B2"/>
    <w:rsid w:val="00D7605C"/>
    <w:rsid w:val="00D81BFE"/>
    <w:rsid w:val="00DD02B2"/>
    <w:rsid w:val="00DD77A2"/>
    <w:rsid w:val="00E036DD"/>
    <w:rsid w:val="00E05F41"/>
    <w:rsid w:val="00E20C1D"/>
    <w:rsid w:val="00E22A4E"/>
    <w:rsid w:val="00E41057"/>
    <w:rsid w:val="00E44119"/>
    <w:rsid w:val="00E4720F"/>
    <w:rsid w:val="00E80DD4"/>
    <w:rsid w:val="00E93444"/>
    <w:rsid w:val="00EB0C52"/>
    <w:rsid w:val="00EB28F7"/>
    <w:rsid w:val="00EC2F7D"/>
    <w:rsid w:val="00EC5DBF"/>
    <w:rsid w:val="00EF24CA"/>
    <w:rsid w:val="00EF2A99"/>
    <w:rsid w:val="00F40447"/>
    <w:rsid w:val="00F45A41"/>
    <w:rsid w:val="00F54B35"/>
    <w:rsid w:val="00FA12F8"/>
    <w:rsid w:val="00FB5037"/>
    <w:rsid w:val="00FD3515"/>
    <w:rsid w:val="00FD385B"/>
    <w:rsid w:val="00FE3D81"/>
    <w:rsid w:val="00FE5CF3"/>
    <w:rsid w:val="00FE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CA"/>
    <w:pPr>
      <w:spacing w:after="0"/>
      <w:jc w:val="lef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2256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256"/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3">
    <w:name w:val="Hyperlink"/>
    <w:rsid w:val="00922256"/>
    <w:rPr>
      <w:color w:val="0000FF"/>
      <w:u w:val="single"/>
    </w:rPr>
  </w:style>
  <w:style w:type="paragraph" w:customStyle="1" w:styleId="ConsPlusNonformat">
    <w:name w:val="ConsPlusNonformat"/>
    <w:uiPriority w:val="99"/>
    <w:rsid w:val="00922256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922256"/>
    <w:pPr>
      <w:widowControl w:val="0"/>
      <w:suppressAutoHyphens/>
      <w:autoSpaceDE w:val="0"/>
      <w:spacing w:after="0"/>
      <w:jc w:val="left"/>
    </w:pPr>
    <w:rPr>
      <w:rFonts w:ascii="Calibri" w:eastAsia="Times New Roman" w:hAnsi="Calibri" w:cs="Calibri"/>
      <w:b/>
      <w:bCs/>
      <w:color w:val="auto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22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25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CF17D1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/>
    </w:rPr>
  </w:style>
  <w:style w:type="table" w:styleId="a7">
    <w:name w:val="Table Grid"/>
    <w:basedOn w:val="a1"/>
    <w:uiPriority w:val="59"/>
    <w:rsid w:val="00483A7C"/>
    <w:pPr>
      <w:spacing w:after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4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0D92-1ABF-4D90-9632-54E21BD3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2019-04-30T09:21:00Z</cp:lastPrinted>
  <dcterms:created xsi:type="dcterms:W3CDTF">2020-01-21T07:37:00Z</dcterms:created>
  <dcterms:modified xsi:type="dcterms:W3CDTF">2020-01-23T06:03:00Z</dcterms:modified>
</cp:coreProperties>
</file>